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E84E" w14:textId="0FADD53F" w:rsidR="00047909" w:rsidRDefault="004B24E8" w:rsidP="004B24E8">
      <w:pPr>
        <w:jc w:val="center"/>
      </w:pPr>
      <w:r>
        <w:t xml:space="preserve"> </w:t>
      </w:r>
    </w:p>
    <w:p w14:paraId="4EA7F686" w14:textId="1ED63434" w:rsidR="00CC648A" w:rsidRPr="00CC648A" w:rsidRDefault="00CC648A" w:rsidP="007665D4">
      <w:pPr>
        <w:spacing w:after="120"/>
        <w:jc w:val="center"/>
        <w:rPr>
          <w:b/>
          <w:bCs/>
          <w:sz w:val="40"/>
          <w:szCs w:val="40"/>
          <w:u w:val="single"/>
        </w:rPr>
      </w:pPr>
      <w:r w:rsidRPr="00CC648A">
        <w:rPr>
          <w:b/>
          <w:bCs/>
          <w:sz w:val="40"/>
          <w:szCs w:val="40"/>
          <w:u w:val="single"/>
        </w:rPr>
        <w:t>Rapport d’activités 2</w:t>
      </w:r>
      <w:r w:rsidR="00604F98">
        <w:rPr>
          <w:b/>
          <w:bCs/>
          <w:sz w:val="40"/>
          <w:szCs w:val="40"/>
          <w:u w:val="single"/>
        </w:rPr>
        <w:t>1-22</w:t>
      </w:r>
    </w:p>
    <w:p w14:paraId="643C936B" w14:textId="407038AD" w:rsidR="00604F98" w:rsidRPr="007665D4" w:rsidRDefault="00604F98" w:rsidP="007665D4">
      <w:pPr>
        <w:spacing w:after="0"/>
        <w:jc w:val="center"/>
        <w:rPr>
          <w:i/>
          <w:iCs/>
        </w:rPr>
      </w:pPr>
      <w:r w:rsidRPr="007665D4">
        <w:rPr>
          <w:i/>
          <w:iCs/>
        </w:rPr>
        <w:t>Période du 01 septembre 2021 au 31 aout 2022.</w:t>
      </w:r>
    </w:p>
    <w:p w14:paraId="19668FB7" w14:textId="77777777" w:rsidR="00EF5F58" w:rsidRDefault="00EF5F58" w:rsidP="00CC648A"/>
    <w:p w14:paraId="4752C85C" w14:textId="6674A03A" w:rsidR="00CC648A" w:rsidRPr="006D57E8" w:rsidRDefault="00CC648A" w:rsidP="007665D4">
      <w:pPr>
        <w:pStyle w:val="Paragraphedeliste"/>
        <w:numPr>
          <w:ilvl w:val="0"/>
          <w:numId w:val="1"/>
        </w:numPr>
        <w:spacing w:after="0" w:line="276" w:lineRule="auto"/>
        <w:ind w:left="284" w:hanging="284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>Journée secourisme</w:t>
      </w:r>
    </w:p>
    <w:p w14:paraId="33245503" w14:textId="054FD14C" w:rsidR="006D57E8" w:rsidRDefault="006D57E8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 w:rsidRPr="00953CE4">
        <w:t>12 mars 2022</w:t>
      </w:r>
      <w:r w:rsidR="000F31D6">
        <w:t>, Ajaccio</w:t>
      </w:r>
    </w:p>
    <w:p w14:paraId="4DDD5A52" w14:textId="72E0BFA0" w:rsidR="00CC648A" w:rsidRPr="006B1E36" w:rsidRDefault="00CC648A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 w:rsidRPr="006B1E36">
        <w:t xml:space="preserve">Action regroupée avec </w:t>
      </w:r>
      <w:proofErr w:type="gramStart"/>
      <w:r w:rsidRPr="006B1E36">
        <w:t>la</w:t>
      </w:r>
      <w:r w:rsidR="006D57E8">
        <w:t xml:space="preserve"> </w:t>
      </w:r>
      <w:r w:rsidRPr="006B1E36">
        <w:t>CTR</w:t>
      </w:r>
      <w:proofErr w:type="gramEnd"/>
    </w:p>
    <w:p w14:paraId="52B505F0" w14:textId="0D323422" w:rsidR="00CC648A" w:rsidRPr="006B1E36" w:rsidRDefault="00CC648A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 w:rsidRPr="006B1E36">
        <w:t>1</w:t>
      </w:r>
      <w:r w:rsidR="006B1E36" w:rsidRPr="006B1E36">
        <w:t>7</w:t>
      </w:r>
      <w:r w:rsidRPr="006B1E36">
        <w:t xml:space="preserve"> participants</w:t>
      </w:r>
    </w:p>
    <w:p w14:paraId="3FDEE104" w14:textId="6F595F97" w:rsidR="00CC648A" w:rsidRPr="00953CE4" w:rsidRDefault="00CC648A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 w:rsidRPr="00953CE4">
        <w:t>Recyclage des formateurs PSC1, de formateurs ANTEOR</w:t>
      </w:r>
    </w:p>
    <w:p w14:paraId="4CE6AE0E" w14:textId="310B2795" w:rsidR="007665D4" w:rsidRDefault="00CC648A" w:rsidP="00CE76A6">
      <w:pPr>
        <w:pStyle w:val="Paragraphedeliste"/>
        <w:numPr>
          <w:ilvl w:val="0"/>
          <w:numId w:val="2"/>
        </w:numPr>
        <w:spacing w:after="120" w:line="360" w:lineRule="auto"/>
        <w:ind w:left="567" w:hanging="283"/>
      </w:pPr>
      <w:r w:rsidRPr="00953CE4">
        <w:t>Révision des conduites à tenir et gestes techniques</w:t>
      </w:r>
    </w:p>
    <w:p w14:paraId="5604B348" w14:textId="77777777" w:rsidR="00604F98" w:rsidRPr="006D57E8" w:rsidRDefault="00604F98" w:rsidP="00604F98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>Formations PSC1 :</w:t>
      </w:r>
    </w:p>
    <w:p w14:paraId="4C62EE15" w14:textId="639E3C90" w:rsidR="007665D4" w:rsidRDefault="00604F98" w:rsidP="007F4520">
      <w:pPr>
        <w:pStyle w:val="Paragraphedeliste"/>
        <w:numPr>
          <w:ilvl w:val="0"/>
          <w:numId w:val="2"/>
        </w:numPr>
        <w:spacing w:after="120" w:line="276" w:lineRule="auto"/>
        <w:ind w:left="567" w:hanging="283"/>
      </w:pPr>
      <w:r>
        <w:t>1 formation réalisée le 16 sept</w:t>
      </w:r>
      <w:r w:rsidR="001D107B">
        <w:t xml:space="preserve"> 21</w:t>
      </w:r>
      <w:r>
        <w:t xml:space="preserve"> – A l'eau Plongée - 3 participants</w:t>
      </w:r>
    </w:p>
    <w:p w14:paraId="48863AD3" w14:textId="3D471C64" w:rsidR="00A14CF6" w:rsidRDefault="00A14CF6" w:rsidP="00CE76A6">
      <w:pPr>
        <w:pStyle w:val="Paragraphedeliste"/>
        <w:numPr>
          <w:ilvl w:val="0"/>
          <w:numId w:val="2"/>
        </w:numPr>
        <w:spacing w:after="120" w:line="360" w:lineRule="auto"/>
        <w:ind w:left="567" w:hanging="283"/>
      </w:pPr>
      <w:r>
        <w:t xml:space="preserve">1 formation réalisée le 27 juin 2022 – </w:t>
      </w:r>
      <w:proofErr w:type="spellStart"/>
      <w:r>
        <w:t>Explorasub</w:t>
      </w:r>
      <w:proofErr w:type="spellEnd"/>
      <w:r>
        <w:t xml:space="preserve"> – 2 participants</w:t>
      </w:r>
    </w:p>
    <w:p w14:paraId="7AAB9941" w14:textId="64D9DD83" w:rsidR="00AA2D32" w:rsidRPr="006D57E8" w:rsidRDefault="00AA2D32" w:rsidP="00AA2D32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 xml:space="preserve">Comité directeur </w:t>
      </w:r>
    </w:p>
    <w:p w14:paraId="5384EDC5" w14:textId="299610E9" w:rsidR="00D1578D" w:rsidRDefault="00AA2D32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>
        <w:t>Participation au comité directeur du 03 février 2022</w:t>
      </w:r>
    </w:p>
    <w:p w14:paraId="6E883FDD" w14:textId="2772D26F" w:rsidR="000E5E16" w:rsidRDefault="006B1E36" w:rsidP="00CE76A6">
      <w:pPr>
        <w:pStyle w:val="Paragraphedeliste"/>
        <w:numPr>
          <w:ilvl w:val="0"/>
          <w:numId w:val="2"/>
        </w:numPr>
        <w:spacing w:after="120" w:line="360" w:lineRule="auto"/>
        <w:ind w:left="567" w:hanging="283"/>
      </w:pPr>
      <w:r>
        <w:t>Réunion pour l'intégration de la "commission apnée"</w:t>
      </w:r>
    </w:p>
    <w:p w14:paraId="31D1412E" w14:textId="757AF009" w:rsidR="000E5E16" w:rsidRPr="006D57E8" w:rsidRDefault="000E5E16" w:rsidP="000E5E16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>Gestion du matériel :</w:t>
      </w:r>
    </w:p>
    <w:p w14:paraId="37CDE50D" w14:textId="6E17A000" w:rsidR="00AF3525" w:rsidRDefault="000E5E16" w:rsidP="00AF3525">
      <w:pPr>
        <w:pStyle w:val="Paragraphedeliste"/>
        <w:numPr>
          <w:ilvl w:val="0"/>
          <w:numId w:val="2"/>
        </w:numPr>
        <w:spacing w:after="120" w:line="360" w:lineRule="auto"/>
        <w:ind w:left="567" w:hanging="283"/>
      </w:pPr>
      <w:r>
        <w:t>Prêt du matériel de formation premiers secours au APNEA club Ajaccien pour RIFAA (février 22)</w:t>
      </w:r>
    </w:p>
    <w:p w14:paraId="4A970FFE" w14:textId="389D1C4A" w:rsidR="00D1578D" w:rsidRPr="006D57E8" w:rsidRDefault="00D1578D" w:rsidP="00E90A62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>Agrément secourisme</w:t>
      </w:r>
    </w:p>
    <w:p w14:paraId="34AFBC4D" w14:textId="6FC980A8" w:rsidR="00CC648A" w:rsidRPr="006C2847" w:rsidRDefault="00D1578D" w:rsidP="00037850">
      <w:pPr>
        <w:spacing w:after="240"/>
        <w:jc w:val="both"/>
      </w:pPr>
      <w:r w:rsidRPr="006C2847">
        <w:t xml:space="preserve">Constitution du dossier pour la reconduction de l’agrément permettant au CODEP 2A de dispenser des formations PSC1 et de recycler ses cadres. L’agrément est ainsi renouvelé jusqu’au </w:t>
      </w:r>
      <w:r w:rsidR="006C2847" w:rsidRPr="006C2847">
        <w:t>10 mai 2024</w:t>
      </w:r>
      <w:r w:rsidRPr="006C2847">
        <w:t>.</w:t>
      </w:r>
    </w:p>
    <w:p w14:paraId="54D798BC" w14:textId="77F4F43C" w:rsidR="00CC648A" w:rsidRPr="006D57E8" w:rsidRDefault="00CC648A" w:rsidP="00E90A62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>Communication</w:t>
      </w:r>
      <w:r w:rsidR="00953CE4" w:rsidRPr="006D57E8">
        <w:rPr>
          <w:color w:val="538135" w:themeColor="accent6" w:themeShade="BF"/>
          <w:u w:val="single"/>
        </w:rPr>
        <w:t xml:space="preserve"> Secourisme</w:t>
      </w:r>
    </w:p>
    <w:p w14:paraId="48097CD8" w14:textId="0F3BB52C" w:rsidR="006B1E36" w:rsidRDefault="006B1E36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>
        <w:t>Publication du nouveau G</w:t>
      </w:r>
      <w:r w:rsidR="00396CDB">
        <w:t>uide</w:t>
      </w:r>
      <w:r>
        <w:t xml:space="preserve"> ANTEOR 2022</w:t>
      </w:r>
    </w:p>
    <w:p w14:paraId="22E1424F" w14:textId="3D3226DB" w:rsidR="00032AD5" w:rsidRPr="00953CE4" w:rsidRDefault="00953CE4" w:rsidP="007665D4">
      <w:pPr>
        <w:pStyle w:val="Paragraphedeliste"/>
        <w:numPr>
          <w:ilvl w:val="0"/>
          <w:numId w:val="2"/>
        </w:numPr>
        <w:spacing w:after="120" w:line="240" w:lineRule="auto"/>
        <w:ind w:left="567" w:hanging="283"/>
      </w:pPr>
      <w:r w:rsidRPr="00953CE4">
        <w:t>Création d'affiches et de flyers.</w:t>
      </w:r>
    </w:p>
    <w:p w14:paraId="69542B2F" w14:textId="3FFF7C5E" w:rsidR="00953CE4" w:rsidRPr="00953CE4" w:rsidRDefault="00953CE4" w:rsidP="00CE76A6">
      <w:pPr>
        <w:pStyle w:val="Paragraphedeliste"/>
        <w:numPr>
          <w:ilvl w:val="0"/>
          <w:numId w:val="2"/>
        </w:numPr>
        <w:spacing w:after="120" w:line="360" w:lineRule="auto"/>
        <w:ind w:left="567" w:hanging="283"/>
      </w:pPr>
      <w:r w:rsidRPr="00953CE4">
        <w:t>Distribution</w:t>
      </w:r>
      <w:r w:rsidR="00396CDB">
        <w:t xml:space="preserve"> et envoi</w:t>
      </w:r>
      <w:r w:rsidRPr="00953CE4">
        <w:t xml:space="preserve"> dans les clubs et sur les réseaux sociaux</w:t>
      </w:r>
    </w:p>
    <w:p w14:paraId="754583E0" w14:textId="7FED6486" w:rsidR="001D107B" w:rsidRPr="006D57E8" w:rsidRDefault="001D107B" w:rsidP="00032AD5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>Journée pédagogique d'encadrement</w:t>
      </w:r>
    </w:p>
    <w:p w14:paraId="52FDE20A" w14:textId="754FF85E" w:rsidR="001D107B" w:rsidRPr="001D107B" w:rsidRDefault="00AA2D32" w:rsidP="001D107B">
      <w:pPr>
        <w:spacing w:after="0" w:line="276" w:lineRule="auto"/>
        <w:ind w:left="357"/>
      </w:pPr>
      <w:r>
        <w:t>Pas de candidature recensée.</w:t>
      </w:r>
    </w:p>
    <w:p w14:paraId="2E65833B" w14:textId="77777777" w:rsidR="001D107B" w:rsidRPr="001D107B" w:rsidRDefault="001D107B" w:rsidP="001D107B">
      <w:pPr>
        <w:spacing w:after="0" w:line="276" w:lineRule="auto"/>
        <w:ind w:left="357"/>
        <w:rPr>
          <w:color w:val="538135" w:themeColor="accent6" w:themeShade="BF"/>
        </w:rPr>
      </w:pPr>
    </w:p>
    <w:p w14:paraId="5649F666" w14:textId="0D0789FE" w:rsidR="00032AD5" w:rsidRPr="006D57E8" w:rsidRDefault="00CC648A" w:rsidP="00032AD5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color w:val="538135" w:themeColor="accent6" w:themeShade="BF"/>
          <w:u w:val="single"/>
        </w:rPr>
      </w:pPr>
      <w:r w:rsidRPr="006D57E8">
        <w:rPr>
          <w:color w:val="538135" w:themeColor="accent6" w:themeShade="BF"/>
          <w:u w:val="single"/>
        </w:rPr>
        <w:t xml:space="preserve">Mise à jour des informations </w:t>
      </w:r>
    </w:p>
    <w:p w14:paraId="5651E24E" w14:textId="33120832" w:rsidR="00396CDB" w:rsidRPr="00F20671" w:rsidRDefault="00F20671" w:rsidP="00F20671">
      <w:pPr>
        <w:spacing w:after="120" w:line="240" w:lineRule="auto"/>
      </w:pPr>
      <w:r w:rsidRPr="00F20671">
        <w:t>Diffusion des informations sur</w:t>
      </w:r>
      <w:r w:rsidR="00CC648A" w:rsidRPr="00F20671">
        <w:t xml:space="preserve"> l</w:t>
      </w:r>
      <w:r w:rsidRPr="00F20671">
        <w:t>a</w:t>
      </w:r>
      <w:r w:rsidR="00CC648A" w:rsidRPr="00F20671">
        <w:t xml:space="preserve"> page</w:t>
      </w:r>
      <w:r w:rsidRPr="00F20671">
        <w:t xml:space="preserve"> Facebook du CODEP et dans la rubrique</w:t>
      </w:r>
      <w:r w:rsidR="00CC648A" w:rsidRPr="00F20671">
        <w:t xml:space="preserve"> CTD</w:t>
      </w:r>
      <w:r w:rsidRPr="00F20671">
        <w:t xml:space="preserve"> du site internet.</w:t>
      </w:r>
      <w:r w:rsidR="00396CDB">
        <w:t xml:space="preserve"> Relais des informations de la CTN et de la CTR.</w:t>
      </w:r>
    </w:p>
    <w:p w14:paraId="71607B77" w14:textId="77777777" w:rsidR="00E90A62" w:rsidRDefault="00E90A62" w:rsidP="00F20671">
      <w:pPr>
        <w:spacing w:after="120" w:line="240" w:lineRule="auto"/>
      </w:pPr>
    </w:p>
    <w:p w14:paraId="36757900" w14:textId="3F45BC95" w:rsidR="00CC648A" w:rsidRDefault="00E90A62" w:rsidP="00EF5F58">
      <w:pPr>
        <w:spacing w:after="120" w:line="240" w:lineRule="auto"/>
        <w:jc w:val="center"/>
      </w:pPr>
      <w:r>
        <w:t>Eric OLIVI</w:t>
      </w:r>
    </w:p>
    <w:p w14:paraId="16718FE4" w14:textId="25987620" w:rsidR="00CC648A" w:rsidRDefault="00E90A62" w:rsidP="00EF5F58">
      <w:pPr>
        <w:jc w:val="center"/>
      </w:pPr>
      <w:r>
        <w:rPr>
          <w:noProof/>
        </w:rPr>
        <w:drawing>
          <wp:inline distT="0" distB="0" distL="0" distR="0" wp14:anchorId="5D485154" wp14:editId="0CD6B124">
            <wp:extent cx="1466850" cy="666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646" cy="67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2E537" w14:textId="3550411A" w:rsidR="00E90A62" w:rsidRDefault="00E90A62">
      <w:r>
        <w:br w:type="page"/>
      </w:r>
    </w:p>
    <w:p w14:paraId="62DE5F48" w14:textId="77777777" w:rsidR="00E90A62" w:rsidRDefault="00E90A62" w:rsidP="00CC648A"/>
    <w:p w14:paraId="1CA94447" w14:textId="48BB6856" w:rsidR="00CC648A" w:rsidRPr="002D46FE" w:rsidRDefault="00CC648A" w:rsidP="002D46FE">
      <w:pPr>
        <w:jc w:val="center"/>
        <w:rPr>
          <w:b/>
          <w:bCs/>
          <w:sz w:val="40"/>
          <w:szCs w:val="40"/>
          <w:u w:val="single"/>
        </w:rPr>
      </w:pPr>
      <w:r w:rsidRPr="002D46FE">
        <w:rPr>
          <w:b/>
          <w:bCs/>
          <w:sz w:val="40"/>
          <w:szCs w:val="40"/>
          <w:u w:val="single"/>
        </w:rPr>
        <w:t>Bilan financier 2</w:t>
      </w:r>
      <w:r w:rsidR="00E33DD2">
        <w:rPr>
          <w:b/>
          <w:bCs/>
          <w:sz w:val="40"/>
          <w:szCs w:val="40"/>
          <w:u w:val="single"/>
        </w:rPr>
        <w:t>1-</w:t>
      </w:r>
      <w:r w:rsidRPr="002D46FE">
        <w:rPr>
          <w:b/>
          <w:bCs/>
          <w:sz w:val="40"/>
          <w:szCs w:val="40"/>
          <w:u w:val="single"/>
        </w:rPr>
        <w:t>2</w:t>
      </w:r>
      <w:r w:rsidR="00E33DD2">
        <w:rPr>
          <w:b/>
          <w:bCs/>
          <w:sz w:val="40"/>
          <w:szCs w:val="40"/>
          <w:u w:val="single"/>
        </w:rPr>
        <w:t>2</w:t>
      </w:r>
    </w:p>
    <w:p w14:paraId="10EA7531" w14:textId="45DE5786" w:rsidR="00EF5F58" w:rsidRDefault="00EC71CB" w:rsidP="00EC71CB">
      <w:pPr>
        <w:jc w:val="center"/>
      </w:pPr>
      <w:r>
        <w:t>Période du 01 septembre 2021 au 31 aout 2022.</w:t>
      </w:r>
    </w:p>
    <w:p w14:paraId="24AD2A37" w14:textId="4C81293D" w:rsidR="00CC648A" w:rsidRDefault="00CC648A" w:rsidP="00CC64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91"/>
        <w:gridCol w:w="1361"/>
        <w:gridCol w:w="283"/>
        <w:gridCol w:w="3398"/>
        <w:gridCol w:w="1138"/>
      </w:tblGrid>
      <w:tr w:rsidR="00234C83" w14:paraId="35A27C06" w14:textId="77777777" w:rsidTr="00234C83">
        <w:tc>
          <w:tcPr>
            <w:tcW w:w="4252" w:type="dxa"/>
            <w:gridSpan w:val="2"/>
            <w:shd w:val="clear" w:color="auto" w:fill="DEEAF6" w:themeFill="accent5" w:themeFillTint="33"/>
          </w:tcPr>
          <w:p w14:paraId="3649F9D7" w14:textId="04A69BBC" w:rsidR="00234C83" w:rsidRDefault="00234C83" w:rsidP="00234C83">
            <w:pPr>
              <w:jc w:val="center"/>
            </w:pPr>
            <w:r w:rsidRPr="002D46FE">
              <w:rPr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283" w:type="dxa"/>
            <w:vMerge w:val="restart"/>
            <w:shd w:val="clear" w:color="auto" w:fill="BFBFBF" w:themeFill="background1" w:themeFillShade="BF"/>
          </w:tcPr>
          <w:p w14:paraId="4F026E71" w14:textId="77777777" w:rsidR="00234C83" w:rsidRDefault="00234C83" w:rsidP="00CC648A"/>
        </w:tc>
        <w:tc>
          <w:tcPr>
            <w:tcW w:w="4536" w:type="dxa"/>
            <w:gridSpan w:val="2"/>
            <w:shd w:val="clear" w:color="auto" w:fill="FBE4D5" w:themeFill="accent2" w:themeFillTint="33"/>
          </w:tcPr>
          <w:p w14:paraId="490DE8A2" w14:textId="251266BF" w:rsidR="00234C83" w:rsidRDefault="00234C83" w:rsidP="00234C83">
            <w:pPr>
              <w:jc w:val="center"/>
            </w:pPr>
            <w:r w:rsidRPr="002D46FE">
              <w:rPr>
                <w:b/>
                <w:bCs/>
                <w:sz w:val="24"/>
                <w:szCs w:val="24"/>
              </w:rPr>
              <w:t>Dépenses</w:t>
            </w:r>
          </w:p>
        </w:tc>
      </w:tr>
      <w:tr w:rsidR="00234C83" w14:paraId="589DB961" w14:textId="77777777" w:rsidTr="00234C83">
        <w:trPr>
          <w:trHeight w:val="567"/>
        </w:trPr>
        <w:tc>
          <w:tcPr>
            <w:tcW w:w="2891" w:type="dxa"/>
            <w:vAlign w:val="center"/>
          </w:tcPr>
          <w:p w14:paraId="357CBE9C" w14:textId="12BAFA1A" w:rsidR="00234C83" w:rsidRDefault="00234C83" w:rsidP="00234C83">
            <w:r>
              <w:t>Subvention CODEP</w:t>
            </w:r>
          </w:p>
        </w:tc>
        <w:tc>
          <w:tcPr>
            <w:tcW w:w="1361" w:type="dxa"/>
            <w:vAlign w:val="center"/>
          </w:tcPr>
          <w:p w14:paraId="0DA924A4" w14:textId="36113C1F" w:rsidR="00234C83" w:rsidRDefault="00EC71CB" w:rsidP="00EC71CB">
            <w:pPr>
              <w:jc w:val="right"/>
            </w:pPr>
            <w:r>
              <w:t>1200,00 €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CEF635F" w14:textId="77777777" w:rsidR="00234C83" w:rsidRDefault="00234C83" w:rsidP="00234C83"/>
        </w:tc>
        <w:tc>
          <w:tcPr>
            <w:tcW w:w="3398" w:type="dxa"/>
            <w:vAlign w:val="center"/>
          </w:tcPr>
          <w:p w14:paraId="76C40B66" w14:textId="523444CE" w:rsidR="00234C83" w:rsidRDefault="00234C83" w:rsidP="00234C83"/>
        </w:tc>
        <w:tc>
          <w:tcPr>
            <w:tcW w:w="1138" w:type="dxa"/>
            <w:vAlign w:val="center"/>
          </w:tcPr>
          <w:p w14:paraId="59F64ABA" w14:textId="35888A74" w:rsidR="00234C83" w:rsidRDefault="00234C83" w:rsidP="00234C83"/>
        </w:tc>
      </w:tr>
      <w:tr w:rsidR="00234C83" w14:paraId="1B75C349" w14:textId="77777777" w:rsidTr="00EC71CB">
        <w:trPr>
          <w:trHeight w:val="567"/>
        </w:trPr>
        <w:tc>
          <w:tcPr>
            <w:tcW w:w="2891" w:type="dxa"/>
            <w:vAlign w:val="center"/>
          </w:tcPr>
          <w:p w14:paraId="35DDA916" w14:textId="7AB393E6" w:rsidR="00234C83" w:rsidRDefault="00604F98" w:rsidP="00234C83">
            <w:r>
              <w:t>PSC1 – A l'eau plongée</w:t>
            </w:r>
          </w:p>
        </w:tc>
        <w:tc>
          <w:tcPr>
            <w:tcW w:w="1361" w:type="dxa"/>
            <w:vAlign w:val="center"/>
          </w:tcPr>
          <w:p w14:paraId="13AC8B95" w14:textId="1D22B6A6" w:rsidR="00234C83" w:rsidRDefault="00604F98" w:rsidP="00EC71CB">
            <w:pPr>
              <w:jc w:val="right"/>
            </w:pPr>
            <w:r>
              <w:t>60,00 €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5D739DC2" w14:textId="77777777" w:rsidR="00234C83" w:rsidRDefault="00234C83" w:rsidP="00234C83"/>
        </w:tc>
        <w:tc>
          <w:tcPr>
            <w:tcW w:w="3398" w:type="dxa"/>
            <w:vAlign w:val="center"/>
          </w:tcPr>
          <w:p w14:paraId="3777F205" w14:textId="57AD6C62" w:rsidR="00234C83" w:rsidRPr="00BB6970" w:rsidRDefault="00755272" w:rsidP="00234C83">
            <w:r w:rsidRPr="00BB6970">
              <w:t xml:space="preserve">Imprimerie </w:t>
            </w:r>
            <w:proofErr w:type="spellStart"/>
            <w:r w:rsidRPr="00BB6970">
              <w:t>Olivesi</w:t>
            </w:r>
            <w:proofErr w:type="spellEnd"/>
          </w:p>
        </w:tc>
        <w:tc>
          <w:tcPr>
            <w:tcW w:w="1138" w:type="dxa"/>
            <w:vAlign w:val="center"/>
          </w:tcPr>
          <w:p w14:paraId="0F8C7BCB" w14:textId="2EC75CF1" w:rsidR="00234C83" w:rsidRPr="00BB6970" w:rsidRDefault="00755272" w:rsidP="00EC71CB">
            <w:pPr>
              <w:jc w:val="right"/>
            </w:pPr>
            <w:r w:rsidRPr="00BB6970">
              <w:t>408,00 €</w:t>
            </w:r>
          </w:p>
        </w:tc>
      </w:tr>
      <w:tr w:rsidR="00234C83" w14:paraId="4C36B90B" w14:textId="77777777" w:rsidTr="00EC71CB">
        <w:trPr>
          <w:trHeight w:val="567"/>
        </w:trPr>
        <w:tc>
          <w:tcPr>
            <w:tcW w:w="2891" w:type="dxa"/>
            <w:vAlign w:val="center"/>
          </w:tcPr>
          <w:p w14:paraId="0FD18544" w14:textId="77777777" w:rsidR="00234C83" w:rsidRDefault="00234C83" w:rsidP="00234C83"/>
        </w:tc>
        <w:tc>
          <w:tcPr>
            <w:tcW w:w="1361" w:type="dxa"/>
            <w:vAlign w:val="center"/>
          </w:tcPr>
          <w:p w14:paraId="73F22897" w14:textId="77777777" w:rsidR="00234C83" w:rsidRDefault="00234C83" w:rsidP="00234C83"/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C0C0D1C" w14:textId="77777777" w:rsidR="00234C83" w:rsidRDefault="00234C83" w:rsidP="00234C83"/>
        </w:tc>
        <w:tc>
          <w:tcPr>
            <w:tcW w:w="3398" w:type="dxa"/>
            <w:vAlign w:val="center"/>
          </w:tcPr>
          <w:p w14:paraId="655FC682" w14:textId="0EAA2A8E" w:rsidR="00234C83" w:rsidRDefault="000E3D02" w:rsidP="00234C83">
            <w:r>
              <w:t>La poste (envoi de flyers)</w:t>
            </w:r>
          </w:p>
        </w:tc>
        <w:tc>
          <w:tcPr>
            <w:tcW w:w="1138" w:type="dxa"/>
            <w:vAlign w:val="center"/>
          </w:tcPr>
          <w:p w14:paraId="264F532D" w14:textId="49F64DDF" w:rsidR="00234C83" w:rsidRDefault="000E3D02" w:rsidP="00EC71CB">
            <w:pPr>
              <w:jc w:val="right"/>
            </w:pPr>
            <w:r>
              <w:t>122,05 €</w:t>
            </w:r>
          </w:p>
        </w:tc>
      </w:tr>
      <w:tr w:rsidR="00234C83" w14:paraId="3FCD2745" w14:textId="77777777" w:rsidTr="00EC71CB">
        <w:trPr>
          <w:trHeight w:val="567"/>
        </w:trPr>
        <w:tc>
          <w:tcPr>
            <w:tcW w:w="2891" w:type="dxa"/>
            <w:vAlign w:val="center"/>
          </w:tcPr>
          <w:p w14:paraId="6A65B0B6" w14:textId="77777777" w:rsidR="00234C83" w:rsidRDefault="00234C83" w:rsidP="00234C83"/>
        </w:tc>
        <w:tc>
          <w:tcPr>
            <w:tcW w:w="1361" w:type="dxa"/>
            <w:vAlign w:val="center"/>
          </w:tcPr>
          <w:p w14:paraId="5A392E87" w14:textId="77777777" w:rsidR="00234C83" w:rsidRDefault="00234C83" w:rsidP="00234C83"/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5EBAC6E9" w14:textId="77777777" w:rsidR="00234C83" w:rsidRDefault="00234C83" w:rsidP="00234C83"/>
        </w:tc>
        <w:tc>
          <w:tcPr>
            <w:tcW w:w="3398" w:type="dxa"/>
            <w:vAlign w:val="center"/>
          </w:tcPr>
          <w:p w14:paraId="3E6DB8A1" w14:textId="11587808" w:rsidR="00234C83" w:rsidRDefault="00BB6970" w:rsidP="00234C83">
            <w:r>
              <w:t>Journée Secourisme 12 mars</w:t>
            </w:r>
          </w:p>
        </w:tc>
        <w:tc>
          <w:tcPr>
            <w:tcW w:w="1138" w:type="dxa"/>
            <w:vAlign w:val="center"/>
          </w:tcPr>
          <w:p w14:paraId="1250C61E" w14:textId="6ADBA9BE" w:rsidR="00234C83" w:rsidRDefault="00BB6970" w:rsidP="00EC71CB">
            <w:pPr>
              <w:jc w:val="right"/>
            </w:pPr>
            <w:r>
              <w:t>230,13 €</w:t>
            </w:r>
          </w:p>
        </w:tc>
      </w:tr>
      <w:tr w:rsidR="00B87110" w14:paraId="4D54645E" w14:textId="77777777" w:rsidTr="00EC71CB">
        <w:trPr>
          <w:trHeight w:val="567"/>
        </w:trPr>
        <w:tc>
          <w:tcPr>
            <w:tcW w:w="2891" w:type="dxa"/>
            <w:vAlign w:val="center"/>
          </w:tcPr>
          <w:p w14:paraId="1B0502DB" w14:textId="77777777" w:rsidR="00B87110" w:rsidRDefault="00B87110" w:rsidP="00234C83"/>
        </w:tc>
        <w:tc>
          <w:tcPr>
            <w:tcW w:w="1361" w:type="dxa"/>
            <w:vAlign w:val="center"/>
          </w:tcPr>
          <w:p w14:paraId="2A4B43C2" w14:textId="77777777" w:rsidR="00B87110" w:rsidRDefault="00B87110" w:rsidP="00234C83"/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247325CC" w14:textId="77777777" w:rsidR="00B87110" w:rsidRDefault="00B87110" w:rsidP="00234C83"/>
        </w:tc>
        <w:tc>
          <w:tcPr>
            <w:tcW w:w="3398" w:type="dxa"/>
            <w:vAlign w:val="center"/>
          </w:tcPr>
          <w:p w14:paraId="707DBF0D" w14:textId="354BC334" w:rsidR="00B87110" w:rsidRDefault="00B87110" w:rsidP="00234C83">
            <w:r>
              <w:t>PSC1 (</w:t>
            </w:r>
            <w:proofErr w:type="spellStart"/>
            <w:r>
              <w:t>Explorasub</w:t>
            </w:r>
            <w:proofErr w:type="spellEnd"/>
            <w:r>
              <w:t xml:space="preserve"> </w:t>
            </w:r>
            <w:proofErr w:type="spellStart"/>
            <w:r>
              <w:t>Cargese</w:t>
            </w:r>
            <w:proofErr w:type="spellEnd"/>
            <w:r>
              <w:t>)</w:t>
            </w:r>
          </w:p>
        </w:tc>
        <w:tc>
          <w:tcPr>
            <w:tcW w:w="1138" w:type="dxa"/>
            <w:vAlign w:val="center"/>
          </w:tcPr>
          <w:p w14:paraId="23173B8D" w14:textId="14F27348" w:rsidR="00B87110" w:rsidRDefault="00EC71CB" w:rsidP="00EC71CB">
            <w:pPr>
              <w:jc w:val="right"/>
            </w:pPr>
            <w:r>
              <w:t>75</w:t>
            </w:r>
            <w:r w:rsidR="00B87110">
              <w:t>,10 €</w:t>
            </w:r>
          </w:p>
        </w:tc>
      </w:tr>
      <w:tr w:rsidR="00234C83" w14:paraId="1E7E3FD5" w14:textId="77777777" w:rsidTr="00234C83">
        <w:tc>
          <w:tcPr>
            <w:tcW w:w="2891" w:type="dxa"/>
          </w:tcPr>
          <w:p w14:paraId="3C6848A6" w14:textId="77777777" w:rsidR="00234C83" w:rsidRDefault="00234C83" w:rsidP="00234C83"/>
        </w:tc>
        <w:tc>
          <w:tcPr>
            <w:tcW w:w="1361" w:type="dxa"/>
          </w:tcPr>
          <w:p w14:paraId="07B7E632" w14:textId="77777777" w:rsidR="00234C83" w:rsidRDefault="00234C83" w:rsidP="00234C83"/>
        </w:tc>
        <w:tc>
          <w:tcPr>
            <w:tcW w:w="283" w:type="dxa"/>
            <w:vMerge/>
            <w:shd w:val="clear" w:color="auto" w:fill="BFBFBF" w:themeFill="background1" w:themeFillShade="BF"/>
          </w:tcPr>
          <w:p w14:paraId="3506B021" w14:textId="77777777" w:rsidR="00234C83" w:rsidRDefault="00234C83" w:rsidP="00234C83"/>
        </w:tc>
        <w:tc>
          <w:tcPr>
            <w:tcW w:w="3398" w:type="dxa"/>
          </w:tcPr>
          <w:p w14:paraId="5C9FC305" w14:textId="77777777" w:rsidR="00234C83" w:rsidRDefault="00234C83" w:rsidP="00234C83"/>
        </w:tc>
        <w:tc>
          <w:tcPr>
            <w:tcW w:w="1138" w:type="dxa"/>
          </w:tcPr>
          <w:p w14:paraId="78097945" w14:textId="77777777" w:rsidR="00234C83" w:rsidRDefault="00234C83" w:rsidP="00234C83"/>
        </w:tc>
      </w:tr>
      <w:tr w:rsidR="00234C83" w14:paraId="58F0F3FE" w14:textId="77777777" w:rsidTr="00FE5B5B">
        <w:trPr>
          <w:trHeight w:val="454"/>
        </w:trPr>
        <w:tc>
          <w:tcPr>
            <w:tcW w:w="2891" w:type="dxa"/>
            <w:vAlign w:val="center"/>
          </w:tcPr>
          <w:p w14:paraId="6C639A47" w14:textId="5CD7010D" w:rsidR="00234C83" w:rsidRPr="00234C83" w:rsidRDefault="00234C83" w:rsidP="00FE5B5B">
            <w:pPr>
              <w:jc w:val="center"/>
              <w:rPr>
                <w:b/>
                <w:bCs/>
                <w:color w:val="4472C4" w:themeColor="accent1"/>
              </w:rPr>
            </w:pPr>
            <w:r w:rsidRPr="00234C83">
              <w:rPr>
                <w:b/>
                <w:bCs/>
                <w:color w:val="4472C4" w:themeColor="accent1"/>
              </w:rPr>
              <w:t>Total recettes</w:t>
            </w:r>
          </w:p>
        </w:tc>
        <w:tc>
          <w:tcPr>
            <w:tcW w:w="1361" w:type="dxa"/>
            <w:vAlign w:val="center"/>
          </w:tcPr>
          <w:p w14:paraId="44229612" w14:textId="78BF1428" w:rsidR="00234C83" w:rsidRPr="00234C83" w:rsidRDefault="00EC71CB" w:rsidP="00FE5B5B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1 260,00 </w:t>
            </w:r>
            <w:r w:rsidR="00234C83" w:rsidRPr="00234C83">
              <w:rPr>
                <w:b/>
                <w:bCs/>
                <w:color w:val="4472C4" w:themeColor="accent1"/>
              </w:rPr>
              <w:t>€</w:t>
            </w:r>
          </w:p>
        </w:tc>
        <w:tc>
          <w:tcPr>
            <w:tcW w:w="283" w:type="dxa"/>
            <w:vMerge/>
            <w:shd w:val="clear" w:color="auto" w:fill="BFBFBF" w:themeFill="background1" w:themeFillShade="BF"/>
            <w:vAlign w:val="center"/>
          </w:tcPr>
          <w:p w14:paraId="7DE4092D" w14:textId="77777777" w:rsidR="00234C83" w:rsidRDefault="00234C83" w:rsidP="00FE5B5B">
            <w:pPr>
              <w:jc w:val="center"/>
            </w:pPr>
          </w:p>
        </w:tc>
        <w:tc>
          <w:tcPr>
            <w:tcW w:w="3398" w:type="dxa"/>
            <w:vAlign w:val="center"/>
          </w:tcPr>
          <w:p w14:paraId="3040FEFB" w14:textId="4671B0EE" w:rsidR="00234C83" w:rsidRPr="00234C83" w:rsidRDefault="00234C83" w:rsidP="00FE5B5B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234C83">
              <w:rPr>
                <w:b/>
                <w:bCs/>
                <w:color w:val="C45911" w:themeColor="accent2" w:themeShade="BF"/>
              </w:rPr>
              <w:t>Total dépenses</w:t>
            </w:r>
          </w:p>
        </w:tc>
        <w:tc>
          <w:tcPr>
            <w:tcW w:w="1138" w:type="dxa"/>
            <w:vAlign w:val="center"/>
          </w:tcPr>
          <w:p w14:paraId="4882B1EF" w14:textId="0F7015CA" w:rsidR="00234C83" w:rsidRPr="00234C83" w:rsidRDefault="00EC71CB" w:rsidP="00FE5B5B">
            <w:pPr>
              <w:jc w:val="center"/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835</w:t>
            </w:r>
            <w:r w:rsidR="00B87110">
              <w:rPr>
                <w:b/>
                <w:bCs/>
                <w:color w:val="C45911" w:themeColor="accent2" w:themeShade="BF"/>
              </w:rPr>
              <w:t>,2</w:t>
            </w:r>
            <w:r w:rsidR="00AF3525">
              <w:rPr>
                <w:b/>
                <w:bCs/>
                <w:color w:val="C45911" w:themeColor="accent2" w:themeShade="BF"/>
              </w:rPr>
              <w:t xml:space="preserve">8 </w:t>
            </w:r>
            <w:r w:rsidR="00234C83" w:rsidRPr="00234C83">
              <w:rPr>
                <w:b/>
                <w:bCs/>
                <w:color w:val="C45911" w:themeColor="accent2" w:themeShade="BF"/>
              </w:rPr>
              <w:t>€</w:t>
            </w:r>
          </w:p>
        </w:tc>
      </w:tr>
    </w:tbl>
    <w:p w14:paraId="1217D5AA" w14:textId="7F7388A9" w:rsidR="00FE5B5B" w:rsidRDefault="00FE5B5B" w:rsidP="00CC648A"/>
    <w:p w14:paraId="0E4EA4E6" w14:textId="6E8224A5" w:rsidR="00EC71CB" w:rsidRDefault="00EC71CB" w:rsidP="00EC71CB">
      <w:pPr>
        <w:jc w:val="center"/>
        <w:rPr>
          <w:b/>
          <w:bCs/>
          <w:sz w:val="28"/>
          <w:szCs w:val="28"/>
          <w:u w:val="single"/>
        </w:rPr>
      </w:pPr>
      <w:r w:rsidRPr="00EC71CB">
        <w:rPr>
          <w:b/>
          <w:bCs/>
          <w:sz w:val="28"/>
          <w:szCs w:val="28"/>
          <w:u w:val="single"/>
        </w:rPr>
        <w:t>SOMME NON ENGAGEE : 424,72 euros</w:t>
      </w:r>
    </w:p>
    <w:p w14:paraId="11C4CB60" w14:textId="77166699" w:rsidR="00A310BD" w:rsidRDefault="00A310B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16AFDA9" w14:textId="77777777" w:rsidR="00A310BD" w:rsidRDefault="00A310BD" w:rsidP="00EC71CB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264"/>
        <w:gridCol w:w="1478"/>
        <w:gridCol w:w="393"/>
        <w:gridCol w:w="1332"/>
        <w:gridCol w:w="1364"/>
        <w:gridCol w:w="1362"/>
        <w:gridCol w:w="1577"/>
      </w:tblGrid>
      <w:tr w:rsidR="00EA743F" w:rsidRPr="00EA743F" w14:paraId="5CDE79BC" w14:textId="77777777" w:rsidTr="00EA743F">
        <w:trPr>
          <w:trHeight w:val="39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7954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EA743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COMPTE RESULTATS 2021-2022</w:t>
            </w:r>
          </w:p>
        </w:tc>
      </w:tr>
      <w:tr w:rsidR="00EA743F" w:rsidRPr="00EA743F" w14:paraId="01FBD296" w14:textId="77777777" w:rsidTr="00EA743F">
        <w:trPr>
          <w:trHeight w:val="34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028D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Commission départementale </w:t>
            </w:r>
            <w:r w:rsidRPr="00EA743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  <w:t>TECHNIQUE</w:t>
            </w:r>
          </w:p>
        </w:tc>
      </w:tr>
      <w:tr w:rsidR="00EA743F" w:rsidRPr="00EA743F" w14:paraId="07626039" w14:textId="77777777" w:rsidTr="00EA743F">
        <w:trPr>
          <w:trHeight w:val="10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8588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7F5C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CBCF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8071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A63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1EB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1B4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0C1C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A743F" w:rsidRPr="00EA743F" w14:paraId="3AFE5B56" w14:textId="77777777" w:rsidTr="00EA743F">
        <w:trPr>
          <w:trHeight w:val="27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64121A3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Poste 1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84699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Carburant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D4069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580CEFC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03574584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4612907A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14:paraId="513D62A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Recettes </w:t>
            </w:r>
          </w:p>
        </w:tc>
      </w:tr>
      <w:tr w:rsidR="00EA743F" w:rsidRPr="00EA743F" w14:paraId="5B8E1E80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4B02D4B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46A6A46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01FEDBC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2942A75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7D1A1E4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6E0875B0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5597D05B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110C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7BAFAA3A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4FDC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76A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C1FA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7651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D32E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61605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725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A5A1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5E95607A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226CE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B8C13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DA53D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05E8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6B2E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98C80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1FE2C4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B51F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1414ED44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A3150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B0FF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50C08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6417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B922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62ED63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39B52D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83A6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6C4DA625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F028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FB63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AA3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872E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B6C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BAB61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9AF4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7601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5AA0279A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BD33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22BC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278DC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76BC2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1CC1C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424C73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7BC639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048A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45B62599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1C1F3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E6DD9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CEFA4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64B0F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E5C38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8AFD0B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1A5128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544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A2C48E9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D377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4FA9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E352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82F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E4CF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B6B6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04E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F5CE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7D36316C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F5ECA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4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3E27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Subvention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39A0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85A6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01F2AB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C7799D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160A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676EAD1D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2EA2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DC5F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1635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9DA23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4804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9AFAE4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97CC66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9618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4F1C75D4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4192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1BB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3772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CODEP 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E19D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2E3D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B7D8F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9140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CF47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1 200,00 € </w:t>
            </w:r>
          </w:p>
        </w:tc>
      </w:tr>
      <w:tr w:rsidR="00EA743F" w:rsidRPr="00EA743F" w14:paraId="03DCFC2A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E1256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5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649CA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ADAB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621E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4EAEF3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9A5D91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473D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704649FC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290C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39F57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BC7A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631D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31AC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087441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60C198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FD83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D6DECB8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357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00D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D7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70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5E06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289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C11D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4C6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60,00 € </w:t>
            </w:r>
          </w:p>
        </w:tc>
      </w:tr>
      <w:tr w:rsidR="00EA743F" w:rsidRPr="00EA743F" w14:paraId="361C7B72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339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405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154F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7CB2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A264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9532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61DA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B50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02EC6CC6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B891F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48A7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01F4F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20795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DC840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C1F6EF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2AE200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F62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6B4A99A0" w14:textId="77777777" w:rsidTr="00EA743F">
        <w:trPr>
          <w:trHeight w:val="25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58E4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00AD1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FD0DA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02297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FCC97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C9A5E8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EEA0A8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60BA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D90BB4E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8EA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7C8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208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AA5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EC2D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E15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F609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BB02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4D95B41E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69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51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5579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CEEF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87B6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F45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612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2020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0A74005C" w14:textId="77777777" w:rsidTr="00EA743F">
        <w:trPr>
          <w:trHeight w:val="25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2BC55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7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3F017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7D7B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AB19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CA7B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4B86B9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7C66A8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B3A2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2F1578D6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E706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6A4AD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557B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30A3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6C51D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8CD88F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5CC0E9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981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5C3E1A40" w14:textId="77777777" w:rsidTr="00EA743F">
        <w:trPr>
          <w:trHeight w:val="270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7D9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C72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69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255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40B1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B353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35B7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A10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62F64D92" w14:textId="77777777" w:rsidTr="00EA743F">
        <w:trPr>
          <w:trHeight w:val="255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1F67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8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DA398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 d'exploitation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DF69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AC792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D6DA0B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7C61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9A2C990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ABA4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97E56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490E3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4283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832C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3FEF5A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ACE3658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835,28 €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7C87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4B47FEE4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599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CF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4C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1E3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1B6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1503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0263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51D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0969DFAD" w14:textId="77777777" w:rsidTr="00EA743F">
        <w:trPr>
          <w:trHeight w:val="255"/>
        </w:trPr>
        <w:tc>
          <w:tcPr>
            <w:tcW w:w="30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89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Achat fournitures fédérales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FBB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BCC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8EA9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8BF0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F45E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2FBD8FB2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B62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Petit équipement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F85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E299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E71D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3414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683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91D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2589096E" w14:textId="77777777" w:rsidTr="00EA743F">
        <w:trPr>
          <w:trHeight w:val="255"/>
        </w:trPr>
        <w:tc>
          <w:tcPr>
            <w:tcW w:w="30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34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Fournitures administratives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864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DB3C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271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5421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4FFB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4FEC825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921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Location véhicule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0B2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584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1216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9441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FA5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A45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4C5CB7CB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F6C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Entretien &amp; réparations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FBA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0B34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12E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BBC9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B8BB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B39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27984C67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BE0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Entretien matériel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508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705E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87A3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89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850D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731A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DE90CFA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CD8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AFA5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85B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59C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579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D1EA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DA7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086106E6" w14:textId="77777777" w:rsidTr="00EA743F">
        <w:trPr>
          <w:trHeight w:val="255"/>
        </w:trPr>
        <w:tc>
          <w:tcPr>
            <w:tcW w:w="30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B56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Salons-foires et expositions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F1F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7C5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4A9F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230,13 €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B1D7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97D83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30383F92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6639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Déplacements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42D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28E9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5C71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472D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75,10 €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4104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3351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23A38BBF" w14:textId="77777777" w:rsidTr="00EA743F">
        <w:trPr>
          <w:trHeight w:val="255"/>
        </w:trPr>
        <w:tc>
          <w:tcPr>
            <w:tcW w:w="30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8ED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Hebergement</w:t>
            </w:r>
            <w:proofErr w:type="spellEnd"/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nourriture fouilleurs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CC6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7B96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002F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EAFC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48C3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2593BD72" w14:textId="77777777" w:rsidTr="00EA743F">
        <w:trPr>
          <w:trHeight w:val="255"/>
        </w:trPr>
        <w:tc>
          <w:tcPr>
            <w:tcW w:w="30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49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d'affranchissement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7CA1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510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F9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122,05 €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E15F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E13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1DA2B0B4" w14:textId="77777777" w:rsidTr="00EA743F">
        <w:trPr>
          <w:trHeight w:val="255"/>
        </w:trPr>
        <w:tc>
          <w:tcPr>
            <w:tcW w:w="304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765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Indemnités Cadres Techniques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A1D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B470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1104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A89B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D409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4912ADE2" w14:textId="77777777" w:rsidTr="00EA743F">
        <w:trPr>
          <w:trHeight w:val="255"/>
        </w:trPr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9B7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Cadeaux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24C8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C141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C816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B5EE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3F4F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76FE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0B81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78CFDAE8" w14:textId="77777777" w:rsidTr="00EA743F">
        <w:trPr>
          <w:trHeight w:val="255"/>
        </w:trPr>
        <w:tc>
          <w:tcPr>
            <w:tcW w:w="15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900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Publicité propagande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C0C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090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59D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55CE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408,00 € 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DA5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ACAA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EA743F" w:rsidRPr="00EA743F" w14:paraId="609B9EB0" w14:textId="77777777" w:rsidTr="00EA743F">
        <w:trPr>
          <w:trHeight w:val="330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FEE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7B650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9D3DC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16C9F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F777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252B1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2E90" w14:textId="77777777" w:rsidR="00EA743F" w:rsidRPr="00EA743F" w:rsidRDefault="00EA743F" w:rsidP="00EA74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835,28 €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6111E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1 260,00 € </w:t>
            </w:r>
          </w:p>
        </w:tc>
      </w:tr>
      <w:tr w:rsidR="00EA743F" w:rsidRPr="00EA743F" w14:paraId="40A5172E" w14:textId="77777777" w:rsidTr="00EA743F">
        <w:trPr>
          <w:trHeight w:val="435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AA44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4DB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D3D1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EF2" w14:textId="77777777" w:rsidR="00EA743F" w:rsidRPr="00EA743F" w:rsidRDefault="00EA743F" w:rsidP="00EA7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78B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SOLDE au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0508" w14:textId="77777777" w:rsidR="00EA743F" w:rsidRPr="00EA743F" w:rsidRDefault="00EA743F" w:rsidP="00EA743F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fr-FR"/>
              </w:rPr>
            </w:pPr>
            <w:r w:rsidRPr="00EA743F">
              <w:rPr>
                <w:rFonts w:ascii="Arial" w:eastAsia="Times New Roman" w:hAnsi="Arial" w:cs="Arial"/>
                <w:lang w:eastAsia="fr-FR"/>
              </w:rPr>
              <w:t>14/09/2022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882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EA743F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424,72 €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A56" w14:textId="77777777" w:rsidR="00EA743F" w:rsidRPr="00EA743F" w:rsidRDefault="00EA743F" w:rsidP="00EA7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14:paraId="5DED07C3" w14:textId="25DBE1D6" w:rsidR="00FE5B5B" w:rsidRDefault="00FE5B5B">
      <w:r>
        <w:br w:type="page"/>
      </w:r>
    </w:p>
    <w:p w14:paraId="303858AD" w14:textId="77777777" w:rsidR="00FE5B5B" w:rsidRDefault="00FE5B5B" w:rsidP="00CC648A"/>
    <w:p w14:paraId="1ADA958D" w14:textId="6706BCF8" w:rsidR="00CC648A" w:rsidRDefault="00CC648A" w:rsidP="007B045B">
      <w:pPr>
        <w:jc w:val="center"/>
        <w:rPr>
          <w:b/>
          <w:bCs/>
          <w:sz w:val="40"/>
          <w:szCs w:val="40"/>
          <w:u w:val="single"/>
        </w:rPr>
      </w:pPr>
      <w:r w:rsidRPr="00FE5B5B">
        <w:rPr>
          <w:b/>
          <w:bCs/>
          <w:sz w:val="40"/>
          <w:szCs w:val="40"/>
          <w:u w:val="single"/>
        </w:rPr>
        <w:t>Programme et budget prévisionnel 2</w:t>
      </w:r>
      <w:r w:rsidR="00E33DD2">
        <w:rPr>
          <w:b/>
          <w:bCs/>
          <w:sz w:val="40"/>
          <w:szCs w:val="40"/>
          <w:u w:val="single"/>
        </w:rPr>
        <w:t>2-23</w:t>
      </w:r>
    </w:p>
    <w:p w14:paraId="088C522F" w14:textId="7BB29A6E" w:rsidR="00EC71CB" w:rsidRPr="00EA743F" w:rsidRDefault="00EC71CB" w:rsidP="00EA743F">
      <w:pPr>
        <w:jc w:val="center"/>
      </w:pPr>
      <w:r>
        <w:t xml:space="preserve">Période du </w:t>
      </w:r>
      <w:r w:rsidR="00EA743F">
        <w:t>15</w:t>
      </w:r>
      <w:r>
        <w:t xml:space="preserve"> septembre 2022 au </w:t>
      </w:r>
      <w:r w:rsidR="00EA743F">
        <w:t>14 septembre</w:t>
      </w:r>
      <w:r>
        <w:t xml:space="preserve"> 2023.</w:t>
      </w:r>
    </w:p>
    <w:p w14:paraId="5338A140" w14:textId="0095797F" w:rsidR="00FE5B5B" w:rsidRPr="00FE5B5B" w:rsidRDefault="00FE5B5B" w:rsidP="00CC648A">
      <w:pPr>
        <w:rPr>
          <w:b/>
          <w:bCs/>
          <w:color w:val="4472C4" w:themeColor="accent1"/>
          <w:sz w:val="28"/>
          <w:szCs w:val="28"/>
          <w:u w:val="single"/>
        </w:rPr>
      </w:pPr>
      <w:r w:rsidRPr="00FE5B5B">
        <w:rPr>
          <w:b/>
          <w:bCs/>
          <w:color w:val="4472C4" w:themeColor="accent1"/>
          <w:sz w:val="28"/>
          <w:szCs w:val="28"/>
          <w:u w:val="single"/>
        </w:rPr>
        <w:t>Volet secourisme :</w:t>
      </w:r>
    </w:p>
    <w:p w14:paraId="0162A3F4" w14:textId="43C855D0" w:rsidR="00AF3525" w:rsidRDefault="00FE5B5B" w:rsidP="00AF3525">
      <w:pPr>
        <w:pStyle w:val="Paragraphedeliste"/>
        <w:numPr>
          <w:ilvl w:val="0"/>
          <w:numId w:val="3"/>
        </w:numPr>
      </w:pPr>
      <w:r w:rsidRPr="00AF3525">
        <w:t xml:space="preserve">Mise à jour de la documentation pédagogique </w:t>
      </w:r>
      <w:r w:rsidR="00AF3525">
        <w:t>et technique en raison de la parution de nouveaux référentiels.</w:t>
      </w:r>
    </w:p>
    <w:p w14:paraId="7790ED4B" w14:textId="77777777" w:rsidR="00AF3525" w:rsidRPr="00AF3525" w:rsidRDefault="00AF3525" w:rsidP="00AF3525"/>
    <w:p w14:paraId="4514A0BA" w14:textId="6ADAF2AB" w:rsidR="00FE5B5B" w:rsidRDefault="00AF3525" w:rsidP="00AF3525">
      <w:pPr>
        <w:pStyle w:val="Paragraphedeliste"/>
        <w:numPr>
          <w:ilvl w:val="0"/>
          <w:numId w:val="3"/>
        </w:numPr>
      </w:pPr>
      <w:r>
        <w:t>Achat de consommables pour la formation secourisme</w:t>
      </w:r>
    </w:p>
    <w:p w14:paraId="4BF4E997" w14:textId="77777777" w:rsidR="00AF3525" w:rsidRDefault="00AF3525" w:rsidP="00AF3525">
      <w:pPr>
        <w:pStyle w:val="Paragraphedeliste"/>
      </w:pPr>
    </w:p>
    <w:p w14:paraId="6C9C8706" w14:textId="091A4E36" w:rsidR="00AF3525" w:rsidRPr="00AF3525" w:rsidRDefault="00AF3525" w:rsidP="00AF3525">
      <w:pPr>
        <w:pStyle w:val="Paragraphedeliste"/>
        <w:numPr>
          <w:ilvl w:val="0"/>
          <w:numId w:val="3"/>
        </w:numPr>
      </w:pPr>
      <w:r>
        <w:t>Renouvellement de matériel de formation secourisme</w:t>
      </w:r>
    </w:p>
    <w:p w14:paraId="4408C5D4" w14:textId="77777777" w:rsidR="007B045B" w:rsidRPr="00604F98" w:rsidRDefault="007B045B" w:rsidP="00CC648A">
      <w:pPr>
        <w:rPr>
          <w:color w:val="FF0000"/>
        </w:rPr>
      </w:pPr>
    </w:p>
    <w:p w14:paraId="6438D373" w14:textId="77777777" w:rsidR="00AF3525" w:rsidRPr="00AF3525" w:rsidRDefault="00AF3525" w:rsidP="007B045B">
      <w:pPr>
        <w:pStyle w:val="Paragraphedeliste"/>
        <w:numPr>
          <w:ilvl w:val="0"/>
          <w:numId w:val="3"/>
        </w:numPr>
      </w:pPr>
      <w:r w:rsidRPr="00AF3525">
        <w:t>Organisation d’une journée secourisme :</w:t>
      </w:r>
    </w:p>
    <w:p w14:paraId="3B9435EB" w14:textId="424E26A2" w:rsidR="00AF3525" w:rsidRPr="00AF3525" w:rsidRDefault="00AF3525" w:rsidP="00AF3525">
      <w:pPr>
        <w:pStyle w:val="Paragraphedeliste"/>
        <w:numPr>
          <w:ilvl w:val="0"/>
          <w:numId w:val="4"/>
        </w:numPr>
        <w:ind w:firstLine="556"/>
      </w:pPr>
      <w:r w:rsidRPr="00AF3525">
        <w:t>Formation continue des formateurs PSC</w:t>
      </w:r>
    </w:p>
    <w:p w14:paraId="6C629743" w14:textId="77777777" w:rsidR="00AF3525" w:rsidRPr="00AF3525" w:rsidRDefault="00AF3525" w:rsidP="00AF3525">
      <w:pPr>
        <w:pStyle w:val="Paragraphedeliste"/>
        <w:numPr>
          <w:ilvl w:val="0"/>
          <w:numId w:val="4"/>
        </w:numPr>
        <w:ind w:firstLine="556"/>
      </w:pPr>
      <w:r w:rsidRPr="00AF3525">
        <w:t>Révision des gestes de premiers secours liés à la plongée sous-marine</w:t>
      </w:r>
    </w:p>
    <w:p w14:paraId="3B40DF1C" w14:textId="77777777" w:rsidR="00AF3525" w:rsidRDefault="00AF3525" w:rsidP="00CC648A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5810AF26" w14:textId="131C30C8" w:rsidR="007B045B" w:rsidRDefault="007B045B" w:rsidP="00CC64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284"/>
        <w:gridCol w:w="3402"/>
        <w:gridCol w:w="1421"/>
      </w:tblGrid>
      <w:tr w:rsidR="00321788" w:rsidRPr="00321788" w14:paraId="5C688BC3" w14:textId="77777777" w:rsidTr="00321788">
        <w:tc>
          <w:tcPr>
            <w:tcW w:w="9071" w:type="dxa"/>
            <w:gridSpan w:val="5"/>
            <w:shd w:val="clear" w:color="auto" w:fill="BFBFBF" w:themeFill="background1" w:themeFillShade="BF"/>
          </w:tcPr>
          <w:p w14:paraId="3B663E15" w14:textId="7A8EC830" w:rsidR="00321788" w:rsidRPr="00321788" w:rsidRDefault="00321788" w:rsidP="001C3968">
            <w:pPr>
              <w:jc w:val="center"/>
              <w:rPr>
                <w:b/>
                <w:bCs/>
                <w:sz w:val="32"/>
                <w:szCs w:val="32"/>
              </w:rPr>
            </w:pPr>
            <w:r w:rsidRPr="00321788">
              <w:rPr>
                <w:b/>
                <w:bCs/>
                <w:sz w:val="32"/>
                <w:szCs w:val="32"/>
              </w:rPr>
              <w:t>Budget prévisionnel</w:t>
            </w:r>
            <w:r>
              <w:rPr>
                <w:b/>
                <w:bCs/>
                <w:sz w:val="32"/>
                <w:szCs w:val="32"/>
              </w:rPr>
              <w:t xml:space="preserve"> 202</w:t>
            </w:r>
            <w:r w:rsidR="00746028">
              <w:rPr>
                <w:b/>
                <w:bCs/>
                <w:sz w:val="32"/>
                <w:szCs w:val="32"/>
              </w:rPr>
              <w:t>2-23</w:t>
            </w:r>
          </w:p>
        </w:tc>
      </w:tr>
      <w:tr w:rsidR="007B045B" w14:paraId="7076724D" w14:textId="77777777" w:rsidTr="00AF3525">
        <w:tc>
          <w:tcPr>
            <w:tcW w:w="3964" w:type="dxa"/>
            <w:gridSpan w:val="2"/>
            <w:shd w:val="clear" w:color="auto" w:fill="DEEAF6" w:themeFill="accent5" w:themeFillTint="33"/>
          </w:tcPr>
          <w:p w14:paraId="13A252CF" w14:textId="77777777" w:rsidR="007B045B" w:rsidRDefault="007B045B" w:rsidP="001C3968">
            <w:pPr>
              <w:jc w:val="center"/>
            </w:pPr>
            <w:r w:rsidRPr="002D46FE">
              <w:rPr>
                <w:b/>
                <w:bCs/>
                <w:sz w:val="24"/>
                <w:szCs w:val="24"/>
              </w:rPr>
              <w:t>Recettes</w:t>
            </w:r>
          </w:p>
        </w:tc>
        <w:tc>
          <w:tcPr>
            <w:tcW w:w="284" w:type="dxa"/>
            <w:vMerge w:val="restart"/>
            <w:shd w:val="clear" w:color="auto" w:fill="BFBFBF" w:themeFill="background1" w:themeFillShade="BF"/>
          </w:tcPr>
          <w:p w14:paraId="554F891E" w14:textId="77777777" w:rsidR="007B045B" w:rsidRDefault="007B045B" w:rsidP="001C3968"/>
        </w:tc>
        <w:tc>
          <w:tcPr>
            <w:tcW w:w="4823" w:type="dxa"/>
            <w:gridSpan w:val="2"/>
            <w:shd w:val="clear" w:color="auto" w:fill="FBE4D5" w:themeFill="accent2" w:themeFillTint="33"/>
          </w:tcPr>
          <w:p w14:paraId="674C2D65" w14:textId="77777777" w:rsidR="007B045B" w:rsidRDefault="007B045B" w:rsidP="001C3968">
            <w:pPr>
              <w:jc w:val="center"/>
            </w:pPr>
            <w:r w:rsidRPr="002D46FE">
              <w:rPr>
                <w:b/>
                <w:bCs/>
                <w:sz w:val="24"/>
                <w:szCs w:val="24"/>
              </w:rPr>
              <w:t>Dépenses</w:t>
            </w:r>
          </w:p>
        </w:tc>
      </w:tr>
      <w:tr w:rsidR="007B045B" w14:paraId="48E9CC93" w14:textId="77777777" w:rsidTr="00AF3525">
        <w:trPr>
          <w:trHeight w:val="567"/>
        </w:trPr>
        <w:tc>
          <w:tcPr>
            <w:tcW w:w="2547" w:type="dxa"/>
            <w:vAlign w:val="center"/>
          </w:tcPr>
          <w:p w14:paraId="0B0BE26C" w14:textId="77777777" w:rsidR="007B045B" w:rsidRDefault="007B045B" w:rsidP="001C3968">
            <w:r>
              <w:t>Subvention CODEP</w:t>
            </w:r>
          </w:p>
        </w:tc>
        <w:tc>
          <w:tcPr>
            <w:tcW w:w="1417" w:type="dxa"/>
            <w:vAlign w:val="center"/>
          </w:tcPr>
          <w:p w14:paraId="61F9F2D1" w14:textId="3BB04E6F" w:rsidR="007B045B" w:rsidRDefault="00EC71CB" w:rsidP="00EC71CB">
            <w:pPr>
              <w:jc w:val="right"/>
            </w:pPr>
            <w:r>
              <w:t>850,00 €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4CE534DC" w14:textId="77777777" w:rsidR="007B045B" w:rsidRDefault="007B045B" w:rsidP="001C3968"/>
        </w:tc>
        <w:tc>
          <w:tcPr>
            <w:tcW w:w="3402" w:type="dxa"/>
            <w:vAlign w:val="center"/>
          </w:tcPr>
          <w:p w14:paraId="1029BC35" w14:textId="77777777" w:rsidR="007B045B" w:rsidRDefault="007B045B" w:rsidP="001C3968">
            <w:r>
              <w:t>Journée secourisme</w:t>
            </w:r>
          </w:p>
        </w:tc>
        <w:tc>
          <w:tcPr>
            <w:tcW w:w="1421" w:type="dxa"/>
            <w:vAlign w:val="center"/>
          </w:tcPr>
          <w:p w14:paraId="2C260064" w14:textId="2C5E0A49" w:rsidR="007B045B" w:rsidRDefault="00AF3525" w:rsidP="00EC71CB">
            <w:pPr>
              <w:jc w:val="right"/>
            </w:pPr>
            <w:r>
              <w:t>2</w:t>
            </w:r>
            <w:r w:rsidR="00EC71CB">
              <w:t>0</w:t>
            </w:r>
            <w:r>
              <w:t>0,00</w:t>
            </w:r>
            <w:r w:rsidR="00EC71CB">
              <w:t xml:space="preserve"> €</w:t>
            </w:r>
          </w:p>
        </w:tc>
      </w:tr>
      <w:tr w:rsidR="007B045B" w14:paraId="46A2CEAD" w14:textId="77777777" w:rsidTr="00AF3525">
        <w:trPr>
          <w:trHeight w:val="567"/>
        </w:trPr>
        <w:tc>
          <w:tcPr>
            <w:tcW w:w="2547" w:type="dxa"/>
            <w:vAlign w:val="center"/>
          </w:tcPr>
          <w:p w14:paraId="4C5A11D9" w14:textId="3B337CC4" w:rsidR="007B045B" w:rsidRDefault="007B045B" w:rsidP="001C3968"/>
        </w:tc>
        <w:tc>
          <w:tcPr>
            <w:tcW w:w="1417" w:type="dxa"/>
            <w:vAlign w:val="center"/>
          </w:tcPr>
          <w:p w14:paraId="366B81A2" w14:textId="79047618" w:rsidR="007B045B" w:rsidRDefault="007B045B" w:rsidP="001C3968"/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5558E87C" w14:textId="77777777" w:rsidR="007B045B" w:rsidRDefault="007B045B" w:rsidP="001C3968"/>
        </w:tc>
        <w:tc>
          <w:tcPr>
            <w:tcW w:w="3402" w:type="dxa"/>
            <w:vAlign w:val="center"/>
          </w:tcPr>
          <w:p w14:paraId="4EDBC592" w14:textId="77C815CB" w:rsidR="007B045B" w:rsidRDefault="007B045B" w:rsidP="001C3968">
            <w:r>
              <w:t>Renouvellement de consommables</w:t>
            </w:r>
          </w:p>
        </w:tc>
        <w:tc>
          <w:tcPr>
            <w:tcW w:w="1421" w:type="dxa"/>
            <w:vAlign w:val="center"/>
          </w:tcPr>
          <w:p w14:paraId="60375ACA" w14:textId="4372F642" w:rsidR="007B045B" w:rsidRDefault="00AF3525" w:rsidP="00EC71CB">
            <w:pPr>
              <w:jc w:val="right"/>
            </w:pPr>
            <w:r>
              <w:t>150,00</w:t>
            </w:r>
            <w:r w:rsidR="00EC71CB">
              <w:t xml:space="preserve"> €</w:t>
            </w:r>
          </w:p>
        </w:tc>
      </w:tr>
      <w:tr w:rsidR="007B045B" w14:paraId="24DF91C4" w14:textId="77777777" w:rsidTr="00AF3525">
        <w:trPr>
          <w:trHeight w:val="567"/>
        </w:trPr>
        <w:tc>
          <w:tcPr>
            <w:tcW w:w="2547" w:type="dxa"/>
            <w:vAlign w:val="center"/>
          </w:tcPr>
          <w:p w14:paraId="6EDF8DC6" w14:textId="77777777" w:rsidR="007B045B" w:rsidRDefault="007B045B" w:rsidP="001C3968"/>
        </w:tc>
        <w:tc>
          <w:tcPr>
            <w:tcW w:w="1417" w:type="dxa"/>
            <w:vAlign w:val="center"/>
          </w:tcPr>
          <w:p w14:paraId="114ED759" w14:textId="77777777" w:rsidR="007B045B" w:rsidRDefault="007B045B" w:rsidP="001C3968"/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18A832E6" w14:textId="77777777" w:rsidR="007B045B" w:rsidRDefault="007B045B" w:rsidP="001C3968"/>
        </w:tc>
        <w:tc>
          <w:tcPr>
            <w:tcW w:w="3402" w:type="dxa"/>
            <w:vAlign w:val="center"/>
          </w:tcPr>
          <w:p w14:paraId="07B55290" w14:textId="07D8E9FE" w:rsidR="007B045B" w:rsidRDefault="00AF3525" w:rsidP="001C3968">
            <w:r>
              <w:t>Renouvellement de matériel</w:t>
            </w:r>
          </w:p>
        </w:tc>
        <w:tc>
          <w:tcPr>
            <w:tcW w:w="1421" w:type="dxa"/>
            <w:vAlign w:val="center"/>
          </w:tcPr>
          <w:p w14:paraId="522D09D8" w14:textId="079D2FDA" w:rsidR="007B045B" w:rsidRDefault="00EC71CB" w:rsidP="00EC71CB">
            <w:pPr>
              <w:jc w:val="right"/>
            </w:pPr>
            <w:r>
              <w:t>5</w:t>
            </w:r>
            <w:r w:rsidR="00AF3525">
              <w:t>00,00</w:t>
            </w:r>
            <w:r>
              <w:t xml:space="preserve"> €</w:t>
            </w:r>
          </w:p>
        </w:tc>
      </w:tr>
      <w:tr w:rsidR="007B045B" w14:paraId="18E8C905" w14:textId="77777777" w:rsidTr="00AF3525">
        <w:trPr>
          <w:trHeight w:val="567"/>
        </w:trPr>
        <w:tc>
          <w:tcPr>
            <w:tcW w:w="2547" w:type="dxa"/>
            <w:vAlign w:val="center"/>
          </w:tcPr>
          <w:p w14:paraId="2FE7CE11" w14:textId="77777777" w:rsidR="007B045B" w:rsidRDefault="007B045B" w:rsidP="001C3968"/>
        </w:tc>
        <w:tc>
          <w:tcPr>
            <w:tcW w:w="1417" w:type="dxa"/>
            <w:vAlign w:val="center"/>
          </w:tcPr>
          <w:p w14:paraId="6AD92F0D" w14:textId="77777777" w:rsidR="007B045B" w:rsidRDefault="007B045B" w:rsidP="001C3968"/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28EEED80" w14:textId="77777777" w:rsidR="007B045B" w:rsidRDefault="007B045B" w:rsidP="001C3968"/>
        </w:tc>
        <w:tc>
          <w:tcPr>
            <w:tcW w:w="3402" w:type="dxa"/>
            <w:vAlign w:val="center"/>
          </w:tcPr>
          <w:p w14:paraId="711A1101" w14:textId="2DF9152E" w:rsidR="007B045B" w:rsidRDefault="007B045B" w:rsidP="001C3968"/>
        </w:tc>
        <w:tc>
          <w:tcPr>
            <w:tcW w:w="1421" w:type="dxa"/>
            <w:vAlign w:val="center"/>
          </w:tcPr>
          <w:p w14:paraId="100B3479" w14:textId="1F05BFA9" w:rsidR="007B045B" w:rsidRDefault="007B045B" w:rsidP="001C3968"/>
        </w:tc>
      </w:tr>
      <w:tr w:rsidR="007B045B" w14:paraId="7CBE7436" w14:textId="77777777" w:rsidTr="00AF3525">
        <w:tc>
          <w:tcPr>
            <w:tcW w:w="2547" w:type="dxa"/>
          </w:tcPr>
          <w:p w14:paraId="35748E19" w14:textId="77777777" w:rsidR="007B045B" w:rsidRDefault="007B045B" w:rsidP="001C3968"/>
        </w:tc>
        <w:tc>
          <w:tcPr>
            <w:tcW w:w="1417" w:type="dxa"/>
          </w:tcPr>
          <w:p w14:paraId="537C2149" w14:textId="77777777" w:rsidR="007B045B" w:rsidRDefault="007B045B" w:rsidP="001C3968"/>
        </w:tc>
        <w:tc>
          <w:tcPr>
            <w:tcW w:w="284" w:type="dxa"/>
            <w:vMerge/>
            <w:shd w:val="clear" w:color="auto" w:fill="BFBFBF" w:themeFill="background1" w:themeFillShade="BF"/>
          </w:tcPr>
          <w:p w14:paraId="5C15BCF1" w14:textId="77777777" w:rsidR="007B045B" w:rsidRDefault="007B045B" w:rsidP="001C3968"/>
        </w:tc>
        <w:tc>
          <w:tcPr>
            <w:tcW w:w="3402" w:type="dxa"/>
          </w:tcPr>
          <w:p w14:paraId="48FE5812" w14:textId="77777777" w:rsidR="007B045B" w:rsidRDefault="007B045B" w:rsidP="001C3968"/>
        </w:tc>
        <w:tc>
          <w:tcPr>
            <w:tcW w:w="1421" w:type="dxa"/>
          </w:tcPr>
          <w:p w14:paraId="6085814E" w14:textId="77777777" w:rsidR="007B045B" w:rsidRDefault="007B045B" w:rsidP="001C3968"/>
        </w:tc>
      </w:tr>
      <w:tr w:rsidR="007B045B" w:rsidRPr="00234C83" w14:paraId="2CBB4684" w14:textId="77777777" w:rsidTr="00AF3525">
        <w:trPr>
          <w:trHeight w:val="454"/>
        </w:trPr>
        <w:tc>
          <w:tcPr>
            <w:tcW w:w="2547" w:type="dxa"/>
            <w:vAlign w:val="center"/>
          </w:tcPr>
          <w:p w14:paraId="317D2485" w14:textId="77777777" w:rsidR="007B045B" w:rsidRPr="00234C83" w:rsidRDefault="007B045B" w:rsidP="001C3968">
            <w:pPr>
              <w:jc w:val="center"/>
              <w:rPr>
                <w:b/>
                <w:bCs/>
                <w:color w:val="4472C4" w:themeColor="accent1"/>
              </w:rPr>
            </w:pPr>
            <w:r w:rsidRPr="00234C83">
              <w:rPr>
                <w:b/>
                <w:bCs/>
                <w:color w:val="4472C4" w:themeColor="accent1"/>
              </w:rPr>
              <w:t>Total recettes</w:t>
            </w:r>
          </w:p>
        </w:tc>
        <w:tc>
          <w:tcPr>
            <w:tcW w:w="1417" w:type="dxa"/>
            <w:vAlign w:val="center"/>
          </w:tcPr>
          <w:p w14:paraId="28EEC12F" w14:textId="2F15DAF3" w:rsidR="007B045B" w:rsidRPr="00234C83" w:rsidRDefault="00EC71CB" w:rsidP="00EC71CB">
            <w:pPr>
              <w:jc w:val="right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85</w:t>
            </w:r>
            <w:r w:rsidR="00AF3525">
              <w:rPr>
                <w:b/>
                <w:bCs/>
                <w:color w:val="4472C4" w:themeColor="accent1"/>
              </w:rPr>
              <w:t>0</w:t>
            </w:r>
            <w:r w:rsidR="0005696B">
              <w:rPr>
                <w:b/>
                <w:bCs/>
                <w:color w:val="4472C4" w:themeColor="accent1"/>
              </w:rPr>
              <w:t>,00 €</w:t>
            </w:r>
          </w:p>
        </w:tc>
        <w:tc>
          <w:tcPr>
            <w:tcW w:w="284" w:type="dxa"/>
            <w:vMerge/>
            <w:shd w:val="clear" w:color="auto" w:fill="BFBFBF" w:themeFill="background1" w:themeFillShade="BF"/>
            <w:vAlign w:val="center"/>
          </w:tcPr>
          <w:p w14:paraId="6A75EAC2" w14:textId="77777777" w:rsidR="007B045B" w:rsidRDefault="007B045B" w:rsidP="001C396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8BC07A4" w14:textId="77777777" w:rsidR="007B045B" w:rsidRPr="00234C83" w:rsidRDefault="007B045B" w:rsidP="001C3968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234C83">
              <w:rPr>
                <w:b/>
                <w:bCs/>
                <w:color w:val="C45911" w:themeColor="accent2" w:themeShade="BF"/>
              </w:rPr>
              <w:t>Total dépenses</w:t>
            </w:r>
          </w:p>
        </w:tc>
        <w:tc>
          <w:tcPr>
            <w:tcW w:w="1421" w:type="dxa"/>
            <w:vAlign w:val="center"/>
          </w:tcPr>
          <w:p w14:paraId="707DFF62" w14:textId="66D602E2" w:rsidR="007B045B" w:rsidRPr="00234C83" w:rsidRDefault="00EC71CB" w:rsidP="00EC71CB">
            <w:pPr>
              <w:jc w:val="right"/>
              <w:rPr>
                <w:b/>
                <w:bCs/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85</w:t>
            </w:r>
            <w:r w:rsidR="00AF3525">
              <w:rPr>
                <w:b/>
                <w:bCs/>
                <w:color w:val="C45911" w:themeColor="accent2" w:themeShade="BF"/>
              </w:rPr>
              <w:t>0</w:t>
            </w:r>
            <w:r w:rsidR="00321788">
              <w:rPr>
                <w:b/>
                <w:bCs/>
                <w:color w:val="C45911" w:themeColor="accent2" w:themeShade="BF"/>
              </w:rPr>
              <w:t>,00</w:t>
            </w:r>
            <w:r w:rsidR="007B045B" w:rsidRPr="00234C83">
              <w:rPr>
                <w:b/>
                <w:bCs/>
                <w:color w:val="C45911" w:themeColor="accent2" w:themeShade="BF"/>
              </w:rPr>
              <w:t xml:space="preserve"> €</w:t>
            </w:r>
          </w:p>
        </w:tc>
      </w:tr>
    </w:tbl>
    <w:p w14:paraId="3B882952" w14:textId="77777777" w:rsidR="007B045B" w:rsidRDefault="007B045B" w:rsidP="00CC648A"/>
    <w:p w14:paraId="6AC8B349" w14:textId="65349B8F" w:rsidR="00B45671" w:rsidRDefault="00B45671">
      <w:r>
        <w:br w:type="page"/>
      </w:r>
    </w:p>
    <w:p w14:paraId="2E40A626" w14:textId="0132DA8C" w:rsidR="007B045B" w:rsidRDefault="007B045B" w:rsidP="00CC648A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27"/>
        <w:gridCol w:w="1496"/>
        <w:gridCol w:w="480"/>
        <w:gridCol w:w="196"/>
        <w:gridCol w:w="1665"/>
        <w:gridCol w:w="1665"/>
        <w:gridCol w:w="1989"/>
      </w:tblGrid>
      <w:tr w:rsidR="00B45671" w:rsidRPr="00B45671" w14:paraId="2C95B847" w14:textId="77777777" w:rsidTr="00B45671">
        <w:trPr>
          <w:trHeight w:val="390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DD6F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B456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FR"/>
              </w:rPr>
              <w:t>BUDGET PREVISIONNEL 2022-2023</w:t>
            </w:r>
          </w:p>
        </w:tc>
      </w:tr>
      <w:tr w:rsidR="00B45671" w:rsidRPr="00B45671" w14:paraId="3F0337A8" w14:textId="77777777" w:rsidTr="00B45671">
        <w:trPr>
          <w:trHeight w:val="34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42D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Commission départementale </w:t>
            </w:r>
            <w:r w:rsidRPr="00B45671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fr-FR"/>
              </w:rPr>
              <w:t>TECHNIQUE</w:t>
            </w:r>
          </w:p>
        </w:tc>
      </w:tr>
      <w:tr w:rsidR="00B45671" w:rsidRPr="00B45671" w14:paraId="6AD9D151" w14:textId="77777777" w:rsidTr="00B45671">
        <w:trPr>
          <w:trHeight w:val="10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028B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7884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610E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2EB9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6AD8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88DC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FBB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2810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45671" w:rsidRPr="00B45671" w14:paraId="4569C887" w14:textId="77777777" w:rsidTr="00B45671">
        <w:trPr>
          <w:trHeight w:val="2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413FF2A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Poste 1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CF5F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Carburant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84E3E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31276F8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50EE75BE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6727E2D9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14:paraId="00367D1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Recettes </w:t>
            </w:r>
          </w:p>
        </w:tc>
      </w:tr>
      <w:tr w:rsidR="00B45671" w:rsidRPr="00B45671" w14:paraId="163D41FC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063EAF7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2DDE814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4C13910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25B0D2B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0B91011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14:paraId="54E388D3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bottom"/>
            <w:hideMark/>
          </w:tcPr>
          <w:p w14:paraId="3804ECB5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0,00 €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9E5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51F142B6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91F1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68B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CEB6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FADB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8943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A94B8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0AB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F1CD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5D3DFDBC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9103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0FEE7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3D097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06B0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6B4B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C0EEFB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9D0D17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C199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932E0F9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3BED4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A069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ACCF1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916A3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A4970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383E6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27CE8A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88F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78F9BD36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D777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DD7B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6BF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DAC3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3A12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94ADA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5B32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C6A6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5D2A022E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DCC6B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11FE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F168D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50A3A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30E7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DD78D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F2EF2D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E589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9CD9801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A290A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5214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297D6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BB9FA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E859A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C3436B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FE0FC1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F153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5ED92B23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1A9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287A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AAEF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7146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6384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A414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1FAF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447F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37C09EE2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8D33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4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B448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Subvention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1230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95C3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32BADD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377BD0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B80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485D0E94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9C177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3E435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AA697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E27D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C5DB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542F3D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A5175F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53A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591A8851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531D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B21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CE90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CODEP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7E6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2A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FCD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C23E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8616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6D15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850,00 € </w:t>
            </w:r>
          </w:p>
        </w:tc>
      </w:tr>
      <w:tr w:rsidR="00B45671" w:rsidRPr="00B45671" w14:paraId="4DC29C2A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C79B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5</w:t>
            </w:r>
          </w:p>
        </w:tc>
        <w:tc>
          <w:tcPr>
            <w:tcW w:w="172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06701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Autres recettes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062F6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5DD4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1702F3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D9156B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8E8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240235F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EDE50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781B5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BE356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142F0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5CDB4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546A44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7D6CC5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2B90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3397FD0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BC5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44B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555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705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3269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D590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30C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9561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02E1BD7D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9E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DB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F73E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FB15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549B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171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2B71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5B2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8EFB206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2F217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4209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02EE1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759D4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FCFA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6F6895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0BE748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4961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6B2A6FE6" w14:textId="77777777" w:rsidTr="00B45671">
        <w:trPr>
          <w:trHeight w:val="25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D61B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EA01D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5591F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CC6F3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27DD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1C506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6021AA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8503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25788ECD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B88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C59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75C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A01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767C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8036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798D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CD94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7DD73F87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1AA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2E4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FB97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042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4ADA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7619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BF2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63BF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50166D3E" w14:textId="77777777" w:rsidTr="00B45671">
        <w:trPr>
          <w:trHeight w:val="25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AD253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7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797C8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AB472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62DB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3967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F87A0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92FAC3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AEB6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7BCB119A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69C9A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69D54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26B9F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B8F7A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02598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3153EE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6D9AAA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3575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31DBD1E5" w14:textId="77777777" w:rsidTr="00B45671">
        <w:trPr>
          <w:trHeight w:val="270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F1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5FC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D1C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844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A934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F79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E58B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2F55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256FB213" w14:textId="77777777" w:rsidTr="00B45671">
        <w:trPr>
          <w:trHeight w:val="25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10014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8</w:t>
            </w:r>
          </w:p>
        </w:tc>
        <w:tc>
          <w:tcPr>
            <w:tcW w:w="220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0CE3E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Charges d'exploitation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F946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CB61D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23650E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Dépenses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8A0D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04C8142A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0F457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E7BEE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94000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D30C4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9D42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BF0E0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7470A8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850,00 €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2A81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20D03AD6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488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4E0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981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Détail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88E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3599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ECD8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1880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6AE0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46C71C78" w14:textId="77777777" w:rsidTr="00B45671">
        <w:trPr>
          <w:trHeight w:val="255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DED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Achat fournitures fédérales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83D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10B2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2461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B0E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FC4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31615BF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32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Petit équipement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EE0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383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2F6F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7CCE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150,00 €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CF9E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9FA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3A66B28F" w14:textId="77777777" w:rsidTr="00B45671">
        <w:trPr>
          <w:trHeight w:val="255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F89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Fournitures administratives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4ED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3D81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63B1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515F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07BB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73F66F34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EFB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Location véhicule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27AE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F189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FEDF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6C48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3A1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7C0A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02B00013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021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Entretien &amp; réparations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40D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127C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01F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47D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89BC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9C178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71847FB6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67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Entretien matériel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121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BAD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79C6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772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500,00 €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F72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87C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6E9DA807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6AD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BDF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DF1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F27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E48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BBD9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657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40D37436" w14:textId="77777777" w:rsidTr="00B45671">
        <w:trPr>
          <w:trHeight w:val="255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E2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Salons-foires et expositions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08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5355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B360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200,00 €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5F5D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B456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2AF5112A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10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Déplacements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A74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79E6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4E1D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750B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FDEA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6C876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4D5A7A68" w14:textId="77777777" w:rsidTr="00B45671">
        <w:trPr>
          <w:trHeight w:val="255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7E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proofErr w:type="spellStart"/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Hebergement</w:t>
            </w:r>
            <w:proofErr w:type="spellEnd"/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nourriture fouilleurs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80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B1C5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71E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11C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98A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36C60A53" w14:textId="77777777" w:rsidTr="00B45671">
        <w:trPr>
          <w:trHeight w:val="255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D5C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Frais d'affranchissement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FFA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3A4E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240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8C4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470A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232097F4" w14:textId="77777777" w:rsidTr="00B45671">
        <w:trPr>
          <w:trHeight w:val="255"/>
        </w:trPr>
        <w:tc>
          <w:tcPr>
            <w:tcW w:w="314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D4C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Indemnités Cadres Techniques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90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2332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8B5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ED3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B1E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3E57F32F" w14:textId="77777777" w:rsidTr="00B45671">
        <w:trPr>
          <w:trHeight w:val="255"/>
        </w:trPr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57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Cadeaux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E89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4A23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86C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4A8E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2D4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-   €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F4D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B6755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4F68F45E" w14:textId="77777777" w:rsidTr="00B45671">
        <w:trPr>
          <w:trHeight w:val="255"/>
        </w:trPr>
        <w:tc>
          <w:tcPr>
            <w:tcW w:w="16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A9B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Publicité propagande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7F8F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CDB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8855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65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880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1541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F0E6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B45671" w:rsidRPr="00B45671" w14:paraId="1DF915E8" w14:textId="77777777" w:rsidTr="00B45671">
        <w:trPr>
          <w:trHeight w:val="33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8E4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6AC69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117D3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BF822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AFB34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3E556" w14:textId="77777777" w:rsidR="00B45671" w:rsidRPr="00B45671" w:rsidRDefault="00B45671" w:rsidP="00B456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0036" w14:textId="77777777" w:rsidR="00B45671" w:rsidRPr="00B45671" w:rsidRDefault="00B45671" w:rsidP="00B45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fr-FR"/>
              </w:rPr>
              <w:t>850,00 €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F0E00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    850,00 € </w:t>
            </w:r>
          </w:p>
        </w:tc>
      </w:tr>
      <w:tr w:rsidR="00B45671" w:rsidRPr="00B45671" w14:paraId="5F30A090" w14:textId="77777777" w:rsidTr="00B45671">
        <w:trPr>
          <w:trHeight w:val="43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B2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803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73D9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0D9E" w14:textId="77777777" w:rsidR="00B45671" w:rsidRPr="00B45671" w:rsidRDefault="00B45671" w:rsidP="00B4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52AC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SOLDE au 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5617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B45671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          -   €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A6BD" w14:textId="77777777" w:rsidR="00B45671" w:rsidRPr="00B45671" w:rsidRDefault="00B45671" w:rsidP="00B456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14:paraId="16F6DF10" w14:textId="77777777" w:rsidR="00B45671" w:rsidRDefault="00B45671" w:rsidP="00CC648A"/>
    <w:p w14:paraId="1113C782" w14:textId="77777777" w:rsidR="007B045B" w:rsidRDefault="007B045B" w:rsidP="00CC648A"/>
    <w:sectPr w:rsidR="007B045B" w:rsidSect="00EA743F">
      <w:headerReference w:type="default" r:id="rId8"/>
      <w:footerReference w:type="default" r:id="rId9"/>
      <w:pgSz w:w="11906" w:h="16838"/>
      <w:pgMar w:top="1702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8E1F" w14:textId="77777777" w:rsidR="006E0D13" w:rsidRDefault="006E0D13" w:rsidP="004B24E8">
      <w:pPr>
        <w:spacing w:after="0" w:line="240" w:lineRule="auto"/>
      </w:pPr>
      <w:r>
        <w:separator/>
      </w:r>
    </w:p>
  </w:endnote>
  <w:endnote w:type="continuationSeparator" w:id="0">
    <w:p w14:paraId="5EE80010" w14:textId="77777777" w:rsidR="006E0D13" w:rsidRDefault="006E0D13" w:rsidP="004B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B960" w14:textId="4B0F9361" w:rsidR="004B24E8" w:rsidRDefault="004B24E8">
    <w:pPr>
      <w:pStyle w:val="Pieddepage"/>
      <w:pBdr>
        <w:bottom w:val="single" w:sz="12" w:space="1" w:color="auto"/>
      </w:pBdr>
    </w:pPr>
  </w:p>
  <w:p w14:paraId="76EBB1C4" w14:textId="3576F446" w:rsidR="004B24E8" w:rsidRDefault="004B24E8" w:rsidP="004B24E8">
    <w:pPr>
      <w:pStyle w:val="Pieddepage"/>
      <w:jc w:val="center"/>
    </w:pPr>
    <w:r>
      <w:rPr>
        <w:rFonts w:ascii="CIDFont+F1" w:hAnsi="CIDFont+F1" w:cs="CIDFont+F1"/>
        <w:color w:val="1D56A5"/>
        <w:sz w:val="18"/>
        <w:szCs w:val="18"/>
      </w:rPr>
      <w:t xml:space="preserve">Mail : </w:t>
    </w:r>
    <w:r w:rsidR="0031130E">
      <w:rPr>
        <w:rFonts w:ascii="CIDFont+F1" w:hAnsi="CIDFont+F1" w:cs="CIDFont+F1"/>
        <w:color w:val="1D56A5"/>
        <w:sz w:val="18"/>
        <w:szCs w:val="18"/>
      </w:rPr>
      <w:t>eric.olivi@eragnole.com</w:t>
    </w:r>
    <w:r>
      <w:rPr>
        <w:rFonts w:ascii="CIDFont+F1" w:hAnsi="CIDFont+F1" w:cs="CIDFont+F1"/>
        <w:color w:val="1D56A5"/>
        <w:sz w:val="18"/>
        <w:szCs w:val="18"/>
      </w:rPr>
      <w:t xml:space="preserve"> - Site : http://codep2a.-ffessm.fr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2F78" w14:textId="77777777" w:rsidR="006E0D13" w:rsidRDefault="006E0D13" w:rsidP="004B24E8">
      <w:pPr>
        <w:spacing w:after="0" w:line="240" w:lineRule="auto"/>
      </w:pPr>
      <w:r>
        <w:separator/>
      </w:r>
    </w:p>
  </w:footnote>
  <w:footnote w:type="continuationSeparator" w:id="0">
    <w:p w14:paraId="415A1945" w14:textId="77777777" w:rsidR="006E0D13" w:rsidRDefault="006E0D13" w:rsidP="004B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09F9" w14:textId="77777777" w:rsidR="0031130E" w:rsidRDefault="004B24E8">
    <w:pPr>
      <w:pStyle w:val="En-tte"/>
      <w:rPr>
        <w:b/>
        <w:bCs/>
        <w:color w:val="2F5496" w:themeColor="accent1" w:themeShade="BF"/>
      </w:rPr>
    </w:pPr>
    <w:r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3992235" wp14:editId="4180E96B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1065530" cy="771525"/>
          <wp:effectExtent l="0" t="0" r="127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932" cy="773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B24E8">
      <w:rPr>
        <w:b/>
        <w:bCs/>
        <w:color w:val="2F5496" w:themeColor="accent1" w:themeShade="BF"/>
      </w:rPr>
      <w:t>COM</w:t>
    </w:r>
    <w:r w:rsidR="0031130E">
      <w:rPr>
        <w:b/>
        <w:bCs/>
        <w:color w:val="2F5496" w:themeColor="accent1" w:themeShade="BF"/>
      </w:rPr>
      <w:t>M</w:t>
    </w:r>
    <w:r w:rsidRPr="004B24E8">
      <w:rPr>
        <w:b/>
        <w:bCs/>
        <w:color w:val="2F5496" w:themeColor="accent1" w:themeShade="BF"/>
      </w:rPr>
      <w:t>I</w:t>
    </w:r>
    <w:r w:rsidR="0031130E">
      <w:rPr>
        <w:b/>
        <w:bCs/>
        <w:color w:val="2F5496" w:themeColor="accent1" w:themeShade="BF"/>
      </w:rPr>
      <w:t>SSION TECHNIQUE</w:t>
    </w:r>
    <w:r w:rsidRPr="004B24E8">
      <w:rPr>
        <w:b/>
        <w:bCs/>
        <w:color w:val="2F5496" w:themeColor="accent1" w:themeShade="BF"/>
      </w:rPr>
      <w:t xml:space="preserve"> </w:t>
    </w:r>
  </w:p>
  <w:p w14:paraId="0EDD90F0" w14:textId="20878BB2" w:rsidR="004B24E8" w:rsidRDefault="004B24E8" w:rsidP="0031130E">
    <w:pPr>
      <w:pStyle w:val="En-tte"/>
      <w:spacing w:line="360" w:lineRule="auto"/>
      <w:jc w:val="right"/>
      <w:rPr>
        <w:b/>
        <w:bCs/>
        <w:color w:val="2F5496" w:themeColor="accent1" w:themeShade="BF"/>
      </w:rPr>
    </w:pPr>
    <w:r w:rsidRPr="004B24E8">
      <w:rPr>
        <w:b/>
        <w:bCs/>
        <w:color w:val="2F5496" w:themeColor="accent1" w:themeShade="BF"/>
      </w:rPr>
      <w:t>DEPARTEMENTAL</w:t>
    </w:r>
    <w:r w:rsidR="0031130E">
      <w:rPr>
        <w:b/>
        <w:bCs/>
        <w:color w:val="2F5496" w:themeColor="accent1" w:themeShade="BF"/>
      </w:rPr>
      <w:t>E</w:t>
    </w:r>
    <w:r w:rsidRPr="004B24E8">
      <w:rPr>
        <w:b/>
        <w:bCs/>
        <w:color w:val="2F5496" w:themeColor="accent1" w:themeShade="BF"/>
      </w:rPr>
      <w:t xml:space="preserve"> DE CORSE DU SUD</w:t>
    </w:r>
  </w:p>
  <w:p w14:paraId="5C9CF047" w14:textId="5795D384" w:rsidR="0031130E" w:rsidRDefault="0031130E" w:rsidP="0031130E">
    <w:pPr>
      <w:pStyle w:val="En-tte"/>
      <w:jc w:val="right"/>
    </w:pPr>
    <w:r w:rsidRPr="004B24E8">
      <w:rPr>
        <w:noProof/>
      </w:rPr>
      <w:drawing>
        <wp:anchor distT="0" distB="0" distL="114300" distR="114300" simplePos="0" relativeHeight="251658240" behindDoc="1" locked="0" layoutInCell="1" allowOverlap="1" wp14:anchorId="488CE8EE" wp14:editId="29E04173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378710" cy="458470"/>
          <wp:effectExtent l="0" t="0" r="2540" b="0"/>
          <wp:wrapTight wrapText="bothSides">
            <wp:wrapPolygon edited="0">
              <wp:start x="0" y="0"/>
              <wp:lineTo x="0" y="20643"/>
              <wp:lineTo x="21450" y="20643"/>
              <wp:lineTo x="21450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710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41A6E7" w14:textId="77F8F726" w:rsidR="004B24E8" w:rsidRDefault="004B24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0F4C"/>
    <w:multiLevelType w:val="hybridMultilevel"/>
    <w:tmpl w:val="F6DE3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0A0"/>
    <w:multiLevelType w:val="hybridMultilevel"/>
    <w:tmpl w:val="E8A256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4603B"/>
    <w:multiLevelType w:val="hybridMultilevel"/>
    <w:tmpl w:val="272ABD7C"/>
    <w:lvl w:ilvl="0" w:tplc="29F8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0E41"/>
    <w:multiLevelType w:val="hybridMultilevel"/>
    <w:tmpl w:val="CE0642D0"/>
    <w:lvl w:ilvl="0" w:tplc="29F85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644132">
    <w:abstractNumId w:val="0"/>
  </w:num>
  <w:num w:numId="2" w16cid:durableId="603611108">
    <w:abstractNumId w:val="2"/>
  </w:num>
  <w:num w:numId="3" w16cid:durableId="1478961831">
    <w:abstractNumId w:val="1"/>
  </w:num>
  <w:num w:numId="4" w16cid:durableId="2134588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9"/>
    <w:rsid w:val="00031480"/>
    <w:rsid w:val="00032AD5"/>
    <w:rsid w:val="00037850"/>
    <w:rsid w:val="00047909"/>
    <w:rsid w:val="0005696B"/>
    <w:rsid w:val="00074E32"/>
    <w:rsid w:val="000B028D"/>
    <w:rsid w:val="000D1968"/>
    <w:rsid w:val="000E3D02"/>
    <w:rsid w:val="000E5E16"/>
    <w:rsid w:val="000F31D6"/>
    <w:rsid w:val="001D107B"/>
    <w:rsid w:val="0021376C"/>
    <w:rsid w:val="00234C83"/>
    <w:rsid w:val="002732B6"/>
    <w:rsid w:val="002A4E86"/>
    <w:rsid w:val="002D46FE"/>
    <w:rsid w:val="002E0750"/>
    <w:rsid w:val="0031130E"/>
    <w:rsid w:val="00321788"/>
    <w:rsid w:val="00396CDB"/>
    <w:rsid w:val="00470618"/>
    <w:rsid w:val="004B24E8"/>
    <w:rsid w:val="004C3652"/>
    <w:rsid w:val="004C4EAB"/>
    <w:rsid w:val="00553906"/>
    <w:rsid w:val="0059084E"/>
    <w:rsid w:val="00604F98"/>
    <w:rsid w:val="006B1E36"/>
    <w:rsid w:val="006C2847"/>
    <w:rsid w:val="006D57E8"/>
    <w:rsid w:val="006E0D13"/>
    <w:rsid w:val="00744C00"/>
    <w:rsid w:val="00746028"/>
    <w:rsid w:val="00755272"/>
    <w:rsid w:val="007665D4"/>
    <w:rsid w:val="007B045B"/>
    <w:rsid w:val="007B257F"/>
    <w:rsid w:val="007F4520"/>
    <w:rsid w:val="008331AB"/>
    <w:rsid w:val="00953CE4"/>
    <w:rsid w:val="00A14CF6"/>
    <w:rsid w:val="00A310BD"/>
    <w:rsid w:val="00A86F7F"/>
    <w:rsid w:val="00AA2D32"/>
    <w:rsid w:val="00AA594B"/>
    <w:rsid w:val="00AF3525"/>
    <w:rsid w:val="00B4403E"/>
    <w:rsid w:val="00B45671"/>
    <w:rsid w:val="00B87110"/>
    <w:rsid w:val="00BB6970"/>
    <w:rsid w:val="00C767B4"/>
    <w:rsid w:val="00CC648A"/>
    <w:rsid w:val="00CE76A6"/>
    <w:rsid w:val="00D1578D"/>
    <w:rsid w:val="00E04AA3"/>
    <w:rsid w:val="00E17DBA"/>
    <w:rsid w:val="00E33DD2"/>
    <w:rsid w:val="00E90A62"/>
    <w:rsid w:val="00EA743F"/>
    <w:rsid w:val="00EC71CB"/>
    <w:rsid w:val="00EF5F58"/>
    <w:rsid w:val="00F20671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11E9B"/>
  <w15:chartTrackingRefBased/>
  <w15:docId w15:val="{0C62A342-2D50-4BEF-A0FA-614886B8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7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4E8"/>
  </w:style>
  <w:style w:type="paragraph" w:styleId="Pieddepage">
    <w:name w:val="footer"/>
    <w:basedOn w:val="Normal"/>
    <w:link w:val="PieddepageCar"/>
    <w:uiPriority w:val="99"/>
    <w:unhideWhenUsed/>
    <w:rsid w:val="004B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33603</dc:creator>
  <cp:keywords/>
  <dc:description/>
  <cp:lastModifiedBy>eric olivi</cp:lastModifiedBy>
  <cp:revision>4</cp:revision>
  <dcterms:created xsi:type="dcterms:W3CDTF">2022-10-02T18:53:00Z</dcterms:created>
  <dcterms:modified xsi:type="dcterms:W3CDTF">2022-10-21T07:46:00Z</dcterms:modified>
</cp:coreProperties>
</file>